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6779A" w:rsidRDefault="00B90607">
      <w:pPr>
        <w:pStyle w:val="a6"/>
        <w:spacing w:line="600" w:lineRule="exact"/>
        <w:jc w:val="center"/>
        <w:rPr>
          <w:b/>
          <w:sz w:val="44"/>
        </w:rPr>
      </w:pPr>
      <w:proofErr w:type="gramStart"/>
      <w:r>
        <w:rPr>
          <w:b/>
          <w:sz w:val="44"/>
        </w:rPr>
        <w:t>113</w:t>
      </w:r>
      <w:proofErr w:type="gramEnd"/>
      <w:r>
        <w:rPr>
          <w:b/>
          <w:sz w:val="44"/>
        </w:rPr>
        <w:t>年度傳統市場及夜市攤鋪優化輔導</w:t>
      </w:r>
    </w:p>
    <w:p w:rsidR="00A6779A" w:rsidRDefault="00B90607">
      <w:pPr>
        <w:pStyle w:val="a6"/>
        <w:spacing w:line="600" w:lineRule="exact"/>
        <w:jc w:val="center"/>
        <w:rPr>
          <w:b/>
          <w:sz w:val="44"/>
        </w:rPr>
      </w:pPr>
      <w:r>
        <w:rPr>
          <w:b/>
          <w:sz w:val="44"/>
        </w:rPr>
        <w:t>遴選報名簡章</w:t>
      </w:r>
    </w:p>
    <w:p w:rsidR="00A6779A" w:rsidRDefault="00B90607">
      <w:pPr>
        <w:pStyle w:val="1"/>
        <w:spacing w:before="228" w:after="228"/>
      </w:pPr>
      <w:r>
        <w:t>壹、目的</w:t>
      </w:r>
    </w:p>
    <w:p w:rsidR="00A6779A" w:rsidRDefault="00B90607">
      <w:pPr>
        <w:pStyle w:val="a0"/>
        <w:ind w:firstLine="560"/>
      </w:pPr>
      <w:r>
        <w:t>傳統市場與夜市一直以來扮演者社會大眾日常所需補給的重要生活中心點，本計畫針對二代青年接班、創業或有意願轉型的攤商，</w:t>
      </w:r>
      <w:proofErr w:type="gramStart"/>
      <w:r>
        <w:t>依攤鋪位</w:t>
      </w:r>
      <w:proofErr w:type="gramEnd"/>
      <w:r>
        <w:t>屬性、營運空間，進行產品、服務流程、美感創新及產地直送專業輔導，樹立輔導改造攤鋪的示範攤鋪位形象，並擴大效益，帶動其他傳統市集攤鋪位仿效，翻轉傳統市集的商業能量，打破翻轉社會大眾對傳統市場及夜市的刻板觀感。</w:t>
      </w:r>
    </w:p>
    <w:p w:rsidR="00A6779A" w:rsidRDefault="00A6779A"/>
    <w:p w:rsidR="00A6779A" w:rsidRDefault="00B90607">
      <w:pPr>
        <w:pStyle w:val="1"/>
        <w:spacing w:before="228" w:after="228"/>
      </w:pPr>
      <w:r>
        <w:t>貳、時程規劃</w:t>
      </w:r>
    </w:p>
    <w:p w:rsidR="00A6779A" w:rsidRDefault="00B90607">
      <w:pPr>
        <w:pStyle w:val="a6"/>
      </w:pPr>
      <w:r>
        <w:rPr>
          <w:noProof/>
        </w:rPr>
        <mc:AlternateContent>
          <mc:Choice Requires="wpg">
            <w:drawing>
              <wp:anchor distT="0" distB="0" distL="114300" distR="114300" simplePos="0" relativeHeight="251665408" behindDoc="0" locked="0" layoutInCell="1" allowOverlap="1">
                <wp:simplePos x="0" y="0"/>
                <wp:positionH relativeFrom="column">
                  <wp:posOffset>-295342</wp:posOffset>
                </wp:positionH>
                <wp:positionV relativeFrom="paragraph">
                  <wp:posOffset>207998</wp:posOffset>
                </wp:positionV>
                <wp:extent cx="6701920" cy="749862"/>
                <wp:effectExtent l="0" t="19050" r="41780" b="31188"/>
                <wp:wrapNone/>
                <wp:docPr id="1" name="資料庫圖表 57"/>
                <wp:cNvGraphicFramePr/>
                <a:graphic xmlns:a="http://schemas.openxmlformats.org/drawingml/2006/main">
                  <a:graphicData uri="http://schemas.microsoft.com/office/word/2010/wordprocessingGroup">
                    <wpg:wgp>
                      <wpg:cNvGrpSpPr/>
                      <wpg:grpSpPr>
                        <a:xfrm>
                          <a:off x="0" y="0"/>
                          <a:ext cx="6701920" cy="749862"/>
                          <a:chOff x="0" y="0"/>
                          <a:chExt cx="6701920" cy="749862"/>
                        </a:xfrm>
                      </wpg:grpSpPr>
                      <wps:wsp>
                        <wps:cNvPr id="2" name="手繪多邊形: 圖案 2"/>
                        <wps:cNvSpPr/>
                        <wps:spPr>
                          <a:xfrm>
                            <a:off x="214464" y="0"/>
                            <a:ext cx="857844" cy="749862"/>
                          </a:xfrm>
                          <a:custGeom>
                            <a:avLst/>
                            <a:gdLst>
                              <a:gd name="f0" fmla="val 10800000"/>
                              <a:gd name="f1" fmla="val 5400000"/>
                              <a:gd name="f2" fmla="val 180"/>
                              <a:gd name="f3" fmla="val w"/>
                              <a:gd name="f4" fmla="val h"/>
                              <a:gd name="f5" fmla="val 0"/>
                              <a:gd name="f6" fmla="val 857845"/>
                              <a:gd name="f7" fmla="val 749864"/>
                              <a:gd name="f8" fmla="val 112480"/>
                              <a:gd name="f9" fmla="val 482913"/>
                              <a:gd name="f10" fmla="val 374932"/>
                              <a:gd name="f11" fmla="val 637384"/>
                              <a:gd name="f12" fmla="+- 0 0 -90"/>
                              <a:gd name="f13" fmla="*/ f3 1 857845"/>
                              <a:gd name="f14" fmla="*/ f4 1 749864"/>
                              <a:gd name="f15" fmla="+- f7 0 f5"/>
                              <a:gd name="f16" fmla="+- f6 0 f5"/>
                              <a:gd name="f17" fmla="*/ f12 f0 1"/>
                              <a:gd name="f18" fmla="*/ f16 1 857845"/>
                              <a:gd name="f19" fmla="*/ f15 1 749864"/>
                              <a:gd name="f20" fmla="*/ 0 f16 1"/>
                              <a:gd name="f21" fmla="*/ 112480 f15 1"/>
                              <a:gd name="f22" fmla="*/ 482913 f16 1"/>
                              <a:gd name="f23" fmla="*/ 0 f15 1"/>
                              <a:gd name="f24" fmla="*/ 857845 f16 1"/>
                              <a:gd name="f25" fmla="*/ 374932 f15 1"/>
                              <a:gd name="f26" fmla="*/ 749864 f15 1"/>
                              <a:gd name="f27" fmla="*/ 637384 f15 1"/>
                              <a:gd name="f28" fmla="*/ f17 1 f2"/>
                              <a:gd name="f29" fmla="*/ f20 1 857845"/>
                              <a:gd name="f30" fmla="*/ f21 1 749864"/>
                              <a:gd name="f31" fmla="*/ f22 1 857845"/>
                              <a:gd name="f32" fmla="*/ f23 1 749864"/>
                              <a:gd name="f33" fmla="*/ f24 1 857845"/>
                              <a:gd name="f34" fmla="*/ f25 1 749864"/>
                              <a:gd name="f35" fmla="*/ f26 1 749864"/>
                              <a:gd name="f36" fmla="*/ f27 1 749864"/>
                              <a:gd name="f37" fmla="*/ f5 1 f18"/>
                              <a:gd name="f38" fmla="*/ f6 1 f18"/>
                              <a:gd name="f39" fmla="*/ f5 1 f19"/>
                              <a:gd name="f40" fmla="*/ f7 1 f19"/>
                              <a:gd name="f41" fmla="+- f28 0 f1"/>
                              <a:gd name="f42" fmla="*/ f29 1 f18"/>
                              <a:gd name="f43" fmla="*/ f30 1 f19"/>
                              <a:gd name="f44" fmla="*/ f31 1 f18"/>
                              <a:gd name="f45" fmla="*/ f32 1 f19"/>
                              <a:gd name="f46" fmla="*/ f33 1 f18"/>
                              <a:gd name="f47" fmla="*/ f34 1 f19"/>
                              <a:gd name="f48" fmla="*/ f35 1 f19"/>
                              <a:gd name="f49" fmla="*/ f36 1 f19"/>
                              <a:gd name="f50" fmla="*/ f37 f13 1"/>
                              <a:gd name="f51" fmla="*/ f38 f13 1"/>
                              <a:gd name="f52" fmla="*/ f40 f14 1"/>
                              <a:gd name="f53" fmla="*/ f39 f14 1"/>
                              <a:gd name="f54" fmla="*/ f42 f13 1"/>
                              <a:gd name="f55" fmla="*/ f43 f14 1"/>
                              <a:gd name="f56" fmla="*/ f44 f13 1"/>
                              <a:gd name="f57" fmla="*/ f45 f14 1"/>
                              <a:gd name="f58" fmla="*/ f46 f13 1"/>
                              <a:gd name="f59" fmla="*/ f47 f14 1"/>
                              <a:gd name="f60" fmla="*/ f48 f14 1"/>
                              <a:gd name="f61" fmla="*/ f49 f14 1"/>
                            </a:gdLst>
                            <a:ahLst/>
                            <a:cxnLst>
                              <a:cxn ang="3cd4">
                                <a:pos x="hc" y="t"/>
                              </a:cxn>
                              <a:cxn ang="0">
                                <a:pos x="r" y="vc"/>
                              </a:cxn>
                              <a:cxn ang="cd4">
                                <a:pos x="hc" y="b"/>
                              </a:cxn>
                              <a:cxn ang="cd2">
                                <a:pos x="l" y="vc"/>
                              </a:cxn>
                              <a:cxn ang="f41">
                                <a:pos x="f54" y="f55"/>
                              </a:cxn>
                              <a:cxn ang="f41">
                                <a:pos x="f56" y="f55"/>
                              </a:cxn>
                              <a:cxn ang="f41">
                                <a:pos x="f56" y="f57"/>
                              </a:cxn>
                              <a:cxn ang="f41">
                                <a:pos x="f58" y="f59"/>
                              </a:cxn>
                              <a:cxn ang="f41">
                                <a:pos x="f56" y="f60"/>
                              </a:cxn>
                              <a:cxn ang="f41">
                                <a:pos x="f56" y="f61"/>
                              </a:cxn>
                              <a:cxn ang="f41">
                                <a:pos x="f54" y="f61"/>
                              </a:cxn>
                              <a:cxn ang="f41">
                                <a:pos x="f54" y="f55"/>
                              </a:cxn>
                            </a:cxnLst>
                            <a:rect l="f50" t="f53" r="f51" b="f52"/>
                            <a:pathLst>
                              <a:path w="857845" h="749864">
                                <a:moveTo>
                                  <a:pt x="f5" y="f8"/>
                                </a:moveTo>
                                <a:lnTo>
                                  <a:pt x="f9" y="f8"/>
                                </a:lnTo>
                                <a:lnTo>
                                  <a:pt x="f9" y="f5"/>
                                </a:lnTo>
                                <a:lnTo>
                                  <a:pt x="f6" y="f10"/>
                                </a:lnTo>
                                <a:lnTo>
                                  <a:pt x="f9" y="f7"/>
                                </a:lnTo>
                                <a:lnTo>
                                  <a:pt x="f9" y="f11"/>
                                </a:lnTo>
                                <a:lnTo>
                                  <a:pt x="f5" y="f11"/>
                                </a:lnTo>
                                <a:lnTo>
                                  <a:pt x="f5" y="f8"/>
                                </a:lnTo>
                                <a:close/>
                              </a:path>
                            </a:pathLst>
                          </a:custGeom>
                          <a:solidFill>
                            <a:srgbClr val="CFD5EA">
                              <a:alpha val="90000"/>
                            </a:srgbClr>
                          </a:solidFill>
                          <a:ln w="6345" cap="flat">
                            <a:solidFill>
                              <a:srgbClr val="CFD5EA">
                                <a:alpha val="90000"/>
                              </a:srgbClr>
                            </a:solidFill>
                            <a:prstDash val="solid"/>
                            <a:miter/>
                          </a:ln>
                        </wps:spPr>
                        <wps:txbx>
                          <w:txbxContent>
                            <w:p w:rsidR="00A6779A" w:rsidRDefault="00B90607" w:rsidP="00B90607">
                              <w:pPr>
                                <w:spacing w:line="400" w:lineRule="exact"/>
                                <w:jc w:val="center"/>
                                <w:textAlignment w:val="auto"/>
                              </w:pPr>
                              <w:r>
                                <w:rPr>
                                  <w:rFonts w:ascii="微軟正黑體" w:eastAsia="微軟正黑體" w:hAnsi="微軟正黑體" w:cs="微軟正黑體"/>
                                  <w:b/>
                                  <w:bCs/>
                                  <w:color w:val="000000"/>
                                  <w:sz w:val="24"/>
                                  <w:szCs w:val="24"/>
                                </w:rPr>
                                <w:t>攤鋪報名</w:t>
                              </w:r>
                            </w:p>
                          </w:txbxContent>
                        </wps:txbx>
                        <wps:bodyPr vert="horz" wrap="square" lIns="244940" tIns="120097" rIns="240423" bIns="120097" anchor="ctr" anchorCtr="1" compatLnSpc="0">
                          <a:noAutofit/>
                        </wps:bodyPr>
                      </wps:wsp>
                      <wps:wsp>
                        <wps:cNvPr id="3" name="手繪多邊形: 圖案 3"/>
                        <wps:cNvSpPr/>
                        <wps:spPr>
                          <a:xfrm>
                            <a:off x="0" y="160468"/>
                            <a:ext cx="428917" cy="428917"/>
                          </a:xfrm>
                          <a:custGeom>
                            <a:avLst/>
                            <a:gdLst>
                              <a:gd name="f0" fmla="val 10800000"/>
                              <a:gd name="f1" fmla="val 5400000"/>
                              <a:gd name="f2" fmla="val 180"/>
                              <a:gd name="f3" fmla="val w"/>
                              <a:gd name="f4" fmla="val h"/>
                              <a:gd name="f5" fmla="val 0"/>
                              <a:gd name="f6" fmla="val 428922"/>
                              <a:gd name="f7" fmla="val 214461"/>
                              <a:gd name="f8" fmla="val 96017"/>
                              <a:gd name="f9" fmla="val 332905"/>
                              <a:gd name="f10" fmla="+- 0 0 -90"/>
                              <a:gd name="f11" fmla="*/ f3 1 428922"/>
                              <a:gd name="f12" fmla="*/ f4 1 428922"/>
                              <a:gd name="f13" fmla="+- f6 0 f5"/>
                              <a:gd name="f14" fmla="*/ f10 f0 1"/>
                              <a:gd name="f15" fmla="*/ f13 1 428922"/>
                              <a:gd name="f16" fmla="*/ 0 f13 1"/>
                              <a:gd name="f17" fmla="*/ 214461 f13 1"/>
                              <a:gd name="f18" fmla="*/ 428922 f13 1"/>
                              <a:gd name="f19" fmla="*/ f14 1 f2"/>
                              <a:gd name="f20" fmla="*/ f16 1 428922"/>
                              <a:gd name="f21" fmla="*/ f17 1 428922"/>
                              <a:gd name="f22" fmla="*/ f18 1 428922"/>
                              <a:gd name="f23" fmla="*/ f5 1 f15"/>
                              <a:gd name="f24" fmla="*/ f6 1 f15"/>
                              <a:gd name="f25" fmla="+- f19 0 f1"/>
                              <a:gd name="f26" fmla="*/ f20 1 f15"/>
                              <a:gd name="f27" fmla="*/ f21 1 f15"/>
                              <a:gd name="f28" fmla="*/ f22 1 f15"/>
                              <a:gd name="f29" fmla="*/ f23 f11 1"/>
                              <a:gd name="f30" fmla="*/ f24 f11 1"/>
                              <a:gd name="f31" fmla="*/ f24 f12 1"/>
                              <a:gd name="f32" fmla="*/ f23 f12 1"/>
                              <a:gd name="f33" fmla="*/ f26 f11 1"/>
                              <a:gd name="f34" fmla="*/ f27 f12 1"/>
                              <a:gd name="f35" fmla="*/ f27 f11 1"/>
                              <a:gd name="f36" fmla="*/ f26 f12 1"/>
                              <a:gd name="f37" fmla="*/ f28 f11 1"/>
                              <a:gd name="f38" fmla="*/ f28 f12 1"/>
                            </a:gdLst>
                            <a:ahLst/>
                            <a:cxnLst>
                              <a:cxn ang="3cd4">
                                <a:pos x="hc" y="t"/>
                              </a:cxn>
                              <a:cxn ang="0">
                                <a:pos x="r" y="vc"/>
                              </a:cxn>
                              <a:cxn ang="cd4">
                                <a:pos x="hc" y="b"/>
                              </a:cxn>
                              <a:cxn ang="cd2">
                                <a:pos x="l" y="vc"/>
                              </a:cxn>
                              <a:cxn ang="f25">
                                <a:pos x="f33" y="f34"/>
                              </a:cxn>
                              <a:cxn ang="f25">
                                <a:pos x="f35" y="f36"/>
                              </a:cxn>
                              <a:cxn ang="f25">
                                <a:pos x="f37" y="f34"/>
                              </a:cxn>
                              <a:cxn ang="f25">
                                <a:pos x="f35" y="f38"/>
                              </a:cxn>
                              <a:cxn ang="f25">
                                <a:pos x="f33" y="f34"/>
                              </a:cxn>
                            </a:cxnLst>
                            <a:rect l="f29" t="f32" r="f30" b="f31"/>
                            <a:pathLst>
                              <a:path w="428922" h="428922">
                                <a:moveTo>
                                  <a:pt x="f5" y="f7"/>
                                </a:moveTo>
                                <a:cubicBezTo>
                                  <a:pt x="f5" y="f8"/>
                                  <a:pt x="f8" y="f5"/>
                                  <a:pt x="f7" y="f5"/>
                                </a:cubicBezTo>
                                <a:cubicBezTo>
                                  <a:pt x="f9" y="f5"/>
                                  <a:pt x="f6" y="f8"/>
                                  <a:pt x="f6" y="f7"/>
                                </a:cubicBezTo>
                                <a:cubicBezTo>
                                  <a:pt x="f6" y="f9"/>
                                  <a:pt x="f9" y="f6"/>
                                  <a:pt x="f7" y="f6"/>
                                </a:cubicBezTo>
                                <a:cubicBezTo>
                                  <a:pt x="f8" y="f6"/>
                                  <a:pt x="f5" y="f9"/>
                                  <a:pt x="f5" y="f7"/>
                                </a:cubicBezTo>
                                <a:close/>
                              </a:path>
                            </a:pathLst>
                          </a:custGeom>
                          <a:gradFill>
                            <a:gsLst>
                              <a:gs pos="0">
                                <a:srgbClr val="6083CB"/>
                              </a:gs>
                              <a:gs pos="100000">
                                <a:srgbClr val="3E70CA"/>
                              </a:gs>
                            </a:gsLst>
                            <a:lin ang="5400000"/>
                          </a:gradFill>
                          <a:ln cap="flat">
                            <a:noFill/>
                            <a:prstDash val="solid"/>
                          </a:ln>
                          <a:effectLst>
                            <a:outerShdw dist="19046" dir="5400000" algn="tl">
                              <a:srgbClr val="000000">
                                <a:alpha val="63000"/>
                              </a:srgbClr>
                            </a:outerShdw>
                          </a:effectLst>
                        </wps:spPr>
                        <wps:txbx>
                          <w:txbxContent>
                            <w:p w:rsidR="00A6779A" w:rsidRDefault="00B90607">
                              <w:pPr>
                                <w:spacing w:after="80" w:line="216" w:lineRule="auto"/>
                                <w:jc w:val="center"/>
                                <w:textAlignment w:val="auto"/>
                              </w:pPr>
                              <w:r>
                                <w:rPr>
                                  <w:rFonts w:ascii="微軟正黑體" w:eastAsia="微軟正黑體" w:hAnsi="微軟正黑體" w:cs="微軟正黑體"/>
                                  <w:b/>
                                  <w:bCs/>
                                  <w:color w:val="000000"/>
                                  <w:sz w:val="20"/>
                                  <w:szCs w:val="20"/>
                                </w:rPr>
                                <w:t>3-4月</w:t>
                              </w:r>
                            </w:p>
                          </w:txbxContent>
                        </wps:txbx>
                        <wps:bodyPr vert="horz" wrap="square" lIns="69165" tIns="69165" rIns="69165" bIns="69165" anchor="ctr" anchorCtr="1" compatLnSpc="0">
                          <a:noAutofit/>
                        </wps:bodyPr>
                      </wps:wsp>
                      <wps:wsp>
                        <wps:cNvPr id="4" name="手繪多邊形: 圖案 4"/>
                        <wps:cNvSpPr/>
                        <wps:spPr>
                          <a:xfrm>
                            <a:off x="1340391" y="0"/>
                            <a:ext cx="857844" cy="749862"/>
                          </a:xfrm>
                          <a:custGeom>
                            <a:avLst/>
                            <a:gdLst>
                              <a:gd name="f0" fmla="val 10800000"/>
                              <a:gd name="f1" fmla="val 5400000"/>
                              <a:gd name="f2" fmla="val 180"/>
                              <a:gd name="f3" fmla="val w"/>
                              <a:gd name="f4" fmla="val h"/>
                              <a:gd name="f5" fmla="val 0"/>
                              <a:gd name="f6" fmla="val 857845"/>
                              <a:gd name="f7" fmla="val 749864"/>
                              <a:gd name="f8" fmla="val 112480"/>
                              <a:gd name="f9" fmla="val 482913"/>
                              <a:gd name="f10" fmla="val 374932"/>
                              <a:gd name="f11" fmla="val 637384"/>
                              <a:gd name="f12" fmla="+- 0 0 -90"/>
                              <a:gd name="f13" fmla="*/ f3 1 857845"/>
                              <a:gd name="f14" fmla="*/ f4 1 749864"/>
                              <a:gd name="f15" fmla="+- f7 0 f5"/>
                              <a:gd name="f16" fmla="+- f6 0 f5"/>
                              <a:gd name="f17" fmla="*/ f12 f0 1"/>
                              <a:gd name="f18" fmla="*/ f16 1 857845"/>
                              <a:gd name="f19" fmla="*/ f15 1 749864"/>
                              <a:gd name="f20" fmla="*/ 0 f16 1"/>
                              <a:gd name="f21" fmla="*/ 112480 f15 1"/>
                              <a:gd name="f22" fmla="*/ 482913 f16 1"/>
                              <a:gd name="f23" fmla="*/ 0 f15 1"/>
                              <a:gd name="f24" fmla="*/ 857845 f16 1"/>
                              <a:gd name="f25" fmla="*/ 374932 f15 1"/>
                              <a:gd name="f26" fmla="*/ 749864 f15 1"/>
                              <a:gd name="f27" fmla="*/ 637384 f15 1"/>
                              <a:gd name="f28" fmla="*/ f17 1 f2"/>
                              <a:gd name="f29" fmla="*/ f20 1 857845"/>
                              <a:gd name="f30" fmla="*/ f21 1 749864"/>
                              <a:gd name="f31" fmla="*/ f22 1 857845"/>
                              <a:gd name="f32" fmla="*/ f23 1 749864"/>
                              <a:gd name="f33" fmla="*/ f24 1 857845"/>
                              <a:gd name="f34" fmla="*/ f25 1 749864"/>
                              <a:gd name="f35" fmla="*/ f26 1 749864"/>
                              <a:gd name="f36" fmla="*/ f27 1 749864"/>
                              <a:gd name="f37" fmla="*/ f5 1 f18"/>
                              <a:gd name="f38" fmla="*/ f6 1 f18"/>
                              <a:gd name="f39" fmla="*/ f5 1 f19"/>
                              <a:gd name="f40" fmla="*/ f7 1 f19"/>
                              <a:gd name="f41" fmla="+- f28 0 f1"/>
                              <a:gd name="f42" fmla="*/ f29 1 f18"/>
                              <a:gd name="f43" fmla="*/ f30 1 f19"/>
                              <a:gd name="f44" fmla="*/ f31 1 f18"/>
                              <a:gd name="f45" fmla="*/ f32 1 f19"/>
                              <a:gd name="f46" fmla="*/ f33 1 f18"/>
                              <a:gd name="f47" fmla="*/ f34 1 f19"/>
                              <a:gd name="f48" fmla="*/ f35 1 f19"/>
                              <a:gd name="f49" fmla="*/ f36 1 f19"/>
                              <a:gd name="f50" fmla="*/ f37 f13 1"/>
                              <a:gd name="f51" fmla="*/ f38 f13 1"/>
                              <a:gd name="f52" fmla="*/ f40 f14 1"/>
                              <a:gd name="f53" fmla="*/ f39 f14 1"/>
                              <a:gd name="f54" fmla="*/ f42 f13 1"/>
                              <a:gd name="f55" fmla="*/ f43 f14 1"/>
                              <a:gd name="f56" fmla="*/ f44 f13 1"/>
                              <a:gd name="f57" fmla="*/ f45 f14 1"/>
                              <a:gd name="f58" fmla="*/ f46 f13 1"/>
                              <a:gd name="f59" fmla="*/ f47 f14 1"/>
                              <a:gd name="f60" fmla="*/ f48 f14 1"/>
                              <a:gd name="f61" fmla="*/ f49 f14 1"/>
                            </a:gdLst>
                            <a:ahLst/>
                            <a:cxnLst>
                              <a:cxn ang="3cd4">
                                <a:pos x="hc" y="t"/>
                              </a:cxn>
                              <a:cxn ang="0">
                                <a:pos x="r" y="vc"/>
                              </a:cxn>
                              <a:cxn ang="cd4">
                                <a:pos x="hc" y="b"/>
                              </a:cxn>
                              <a:cxn ang="cd2">
                                <a:pos x="l" y="vc"/>
                              </a:cxn>
                              <a:cxn ang="f41">
                                <a:pos x="f54" y="f55"/>
                              </a:cxn>
                              <a:cxn ang="f41">
                                <a:pos x="f56" y="f55"/>
                              </a:cxn>
                              <a:cxn ang="f41">
                                <a:pos x="f56" y="f57"/>
                              </a:cxn>
                              <a:cxn ang="f41">
                                <a:pos x="f58" y="f59"/>
                              </a:cxn>
                              <a:cxn ang="f41">
                                <a:pos x="f56" y="f60"/>
                              </a:cxn>
                              <a:cxn ang="f41">
                                <a:pos x="f56" y="f61"/>
                              </a:cxn>
                              <a:cxn ang="f41">
                                <a:pos x="f54" y="f61"/>
                              </a:cxn>
                              <a:cxn ang="f41">
                                <a:pos x="f54" y="f55"/>
                              </a:cxn>
                            </a:cxnLst>
                            <a:rect l="f50" t="f53" r="f51" b="f52"/>
                            <a:pathLst>
                              <a:path w="857845" h="749864">
                                <a:moveTo>
                                  <a:pt x="f5" y="f8"/>
                                </a:moveTo>
                                <a:lnTo>
                                  <a:pt x="f9" y="f8"/>
                                </a:lnTo>
                                <a:lnTo>
                                  <a:pt x="f9" y="f5"/>
                                </a:lnTo>
                                <a:lnTo>
                                  <a:pt x="f6" y="f10"/>
                                </a:lnTo>
                                <a:lnTo>
                                  <a:pt x="f9" y="f7"/>
                                </a:lnTo>
                                <a:lnTo>
                                  <a:pt x="f9" y="f11"/>
                                </a:lnTo>
                                <a:lnTo>
                                  <a:pt x="f5" y="f11"/>
                                </a:lnTo>
                                <a:lnTo>
                                  <a:pt x="f5" y="f8"/>
                                </a:lnTo>
                                <a:close/>
                              </a:path>
                            </a:pathLst>
                          </a:custGeom>
                          <a:solidFill>
                            <a:srgbClr val="CFDFE8">
                              <a:alpha val="90000"/>
                            </a:srgbClr>
                          </a:solidFill>
                          <a:ln w="6345" cap="flat">
                            <a:solidFill>
                              <a:srgbClr val="CFDFE8">
                                <a:alpha val="90000"/>
                              </a:srgbClr>
                            </a:solidFill>
                            <a:prstDash val="solid"/>
                            <a:miter/>
                          </a:ln>
                        </wps:spPr>
                        <wps:txbx>
                          <w:txbxContent>
                            <w:p w:rsidR="00A6779A" w:rsidRDefault="00B90607" w:rsidP="00B90607">
                              <w:pPr>
                                <w:spacing w:line="400" w:lineRule="exact"/>
                                <w:jc w:val="center"/>
                                <w:textAlignment w:val="auto"/>
                              </w:pPr>
                              <w:r>
                                <w:rPr>
                                  <w:rFonts w:ascii="微軟正黑體" w:eastAsia="微軟正黑體" w:hAnsi="微軟正黑體" w:cs="微軟正黑體"/>
                                  <w:b/>
                                  <w:bCs/>
                                  <w:color w:val="000000"/>
                                  <w:sz w:val="24"/>
                                  <w:szCs w:val="24"/>
                                </w:rPr>
                                <w:t>審查活動</w:t>
                              </w:r>
                            </w:p>
                          </w:txbxContent>
                        </wps:txbx>
                        <wps:bodyPr vert="horz" wrap="square" lIns="244940" tIns="120097" rIns="240423" bIns="120097" anchor="ctr" anchorCtr="1" compatLnSpc="0">
                          <a:noAutofit/>
                        </wps:bodyPr>
                      </wps:wsp>
                      <wps:wsp>
                        <wps:cNvPr id="5" name="手繪多邊形: 圖案 5"/>
                        <wps:cNvSpPr/>
                        <wps:spPr>
                          <a:xfrm>
                            <a:off x="1125928" y="160468"/>
                            <a:ext cx="428917" cy="428917"/>
                          </a:xfrm>
                          <a:custGeom>
                            <a:avLst/>
                            <a:gdLst>
                              <a:gd name="f0" fmla="val 10800000"/>
                              <a:gd name="f1" fmla="val 5400000"/>
                              <a:gd name="f2" fmla="val 180"/>
                              <a:gd name="f3" fmla="val w"/>
                              <a:gd name="f4" fmla="val h"/>
                              <a:gd name="f5" fmla="val 0"/>
                              <a:gd name="f6" fmla="val 428922"/>
                              <a:gd name="f7" fmla="val 214461"/>
                              <a:gd name="f8" fmla="val 96017"/>
                              <a:gd name="f9" fmla="val 332905"/>
                              <a:gd name="f10" fmla="+- 0 0 -90"/>
                              <a:gd name="f11" fmla="*/ f3 1 428922"/>
                              <a:gd name="f12" fmla="*/ f4 1 428922"/>
                              <a:gd name="f13" fmla="+- f6 0 f5"/>
                              <a:gd name="f14" fmla="*/ f10 f0 1"/>
                              <a:gd name="f15" fmla="*/ f13 1 428922"/>
                              <a:gd name="f16" fmla="*/ 0 f13 1"/>
                              <a:gd name="f17" fmla="*/ 214461 f13 1"/>
                              <a:gd name="f18" fmla="*/ 428922 f13 1"/>
                              <a:gd name="f19" fmla="*/ f14 1 f2"/>
                              <a:gd name="f20" fmla="*/ f16 1 428922"/>
                              <a:gd name="f21" fmla="*/ f17 1 428922"/>
                              <a:gd name="f22" fmla="*/ f18 1 428922"/>
                              <a:gd name="f23" fmla="*/ f5 1 f15"/>
                              <a:gd name="f24" fmla="*/ f6 1 f15"/>
                              <a:gd name="f25" fmla="+- f19 0 f1"/>
                              <a:gd name="f26" fmla="*/ f20 1 f15"/>
                              <a:gd name="f27" fmla="*/ f21 1 f15"/>
                              <a:gd name="f28" fmla="*/ f22 1 f15"/>
                              <a:gd name="f29" fmla="*/ f23 f11 1"/>
                              <a:gd name="f30" fmla="*/ f24 f11 1"/>
                              <a:gd name="f31" fmla="*/ f24 f12 1"/>
                              <a:gd name="f32" fmla="*/ f23 f12 1"/>
                              <a:gd name="f33" fmla="*/ f26 f11 1"/>
                              <a:gd name="f34" fmla="*/ f27 f12 1"/>
                              <a:gd name="f35" fmla="*/ f27 f11 1"/>
                              <a:gd name="f36" fmla="*/ f26 f12 1"/>
                              <a:gd name="f37" fmla="*/ f28 f11 1"/>
                              <a:gd name="f38" fmla="*/ f28 f12 1"/>
                            </a:gdLst>
                            <a:ahLst/>
                            <a:cxnLst>
                              <a:cxn ang="3cd4">
                                <a:pos x="hc" y="t"/>
                              </a:cxn>
                              <a:cxn ang="0">
                                <a:pos x="r" y="vc"/>
                              </a:cxn>
                              <a:cxn ang="cd4">
                                <a:pos x="hc" y="b"/>
                              </a:cxn>
                              <a:cxn ang="cd2">
                                <a:pos x="l" y="vc"/>
                              </a:cxn>
                              <a:cxn ang="f25">
                                <a:pos x="f33" y="f34"/>
                              </a:cxn>
                              <a:cxn ang="f25">
                                <a:pos x="f35" y="f36"/>
                              </a:cxn>
                              <a:cxn ang="f25">
                                <a:pos x="f37" y="f34"/>
                              </a:cxn>
                              <a:cxn ang="f25">
                                <a:pos x="f35" y="f38"/>
                              </a:cxn>
                              <a:cxn ang="f25">
                                <a:pos x="f33" y="f34"/>
                              </a:cxn>
                            </a:cxnLst>
                            <a:rect l="f29" t="f32" r="f30" b="f31"/>
                            <a:pathLst>
                              <a:path w="428922" h="428922">
                                <a:moveTo>
                                  <a:pt x="f5" y="f7"/>
                                </a:moveTo>
                                <a:cubicBezTo>
                                  <a:pt x="f5" y="f8"/>
                                  <a:pt x="f8" y="f5"/>
                                  <a:pt x="f7" y="f5"/>
                                </a:cubicBezTo>
                                <a:cubicBezTo>
                                  <a:pt x="f9" y="f5"/>
                                  <a:pt x="f6" y="f8"/>
                                  <a:pt x="f6" y="f7"/>
                                </a:cubicBezTo>
                                <a:cubicBezTo>
                                  <a:pt x="f6" y="f9"/>
                                  <a:pt x="f9" y="f6"/>
                                  <a:pt x="f7" y="f6"/>
                                </a:cubicBezTo>
                                <a:cubicBezTo>
                                  <a:pt x="f8" y="f6"/>
                                  <a:pt x="f5" y="f9"/>
                                  <a:pt x="f5" y="f7"/>
                                </a:cubicBezTo>
                                <a:close/>
                              </a:path>
                            </a:pathLst>
                          </a:custGeom>
                          <a:gradFill>
                            <a:gsLst>
                              <a:gs pos="0">
                                <a:srgbClr val="60ADC8"/>
                              </a:gs>
                              <a:gs pos="100000">
                                <a:srgbClr val="3DA7C7"/>
                              </a:gs>
                            </a:gsLst>
                            <a:lin ang="5400000"/>
                          </a:gradFill>
                          <a:ln cap="flat">
                            <a:noFill/>
                            <a:prstDash val="solid"/>
                          </a:ln>
                          <a:effectLst>
                            <a:outerShdw dist="19046" dir="5400000" algn="tl">
                              <a:srgbClr val="000000">
                                <a:alpha val="63000"/>
                              </a:srgbClr>
                            </a:outerShdw>
                          </a:effectLst>
                        </wps:spPr>
                        <wps:txbx>
                          <w:txbxContent>
                            <w:p w:rsidR="00A6779A" w:rsidRDefault="00B90607">
                              <w:pPr>
                                <w:spacing w:after="80" w:line="216" w:lineRule="auto"/>
                                <w:jc w:val="center"/>
                                <w:textAlignment w:val="auto"/>
                              </w:pPr>
                              <w:r>
                                <w:rPr>
                                  <w:rFonts w:ascii="微軟正黑體" w:eastAsia="微軟正黑體" w:hAnsi="微軟正黑體" w:cs="微軟正黑體"/>
                                  <w:b/>
                                  <w:bCs/>
                                  <w:color w:val="000000"/>
                                  <w:sz w:val="20"/>
                                  <w:szCs w:val="20"/>
                                </w:rPr>
                                <w:t>4-5月</w:t>
                              </w:r>
                            </w:p>
                          </w:txbxContent>
                        </wps:txbx>
                        <wps:bodyPr vert="horz" wrap="square" lIns="69165" tIns="69165" rIns="69165" bIns="69165" anchor="ctr" anchorCtr="1" compatLnSpc="0">
                          <a:noAutofit/>
                        </wps:bodyPr>
                      </wps:wsp>
                      <wps:wsp>
                        <wps:cNvPr id="6" name="手繪多邊形: 圖案 6"/>
                        <wps:cNvSpPr/>
                        <wps:spPr>
                          <a:xfrm>
                            <a:off x="2466310" y="0"/>
                            <a:ext cx="857844" cy="749862"/>
                          </a:xfrm>
                          <a:custGeom>
                            <a:avLst/>
                            <a:gdLst>
                              <a:gd name="f0" fmla="val 10800000"/>
                              <a:gd name="f1" fmla="val 5400000"/>
                              <a:gd name="f2" fmla="val 180"/>
                              <a:gd name="f3" fmla="val w"/>
                              <a:gd name="f4" fmla="val h"/>
                              <a:gd name="f5" fmla="val 0"/>
                              <a:gd name="f6" fmla="val 857845"/>
                              <a:gd name="f7" fmla="val 749864"/>
                              <a:gd name="f8" fmla="val 112480"/>
                              <a:gd name="f9" fmla="val 482913"/>
                              <a:gd name="f10" fmla="val 374932"/>
                              <a:gd name="f11" fmla="val 637384"/>
                              <a:gd name="f12" fmla="+- 0 0 -90"/>
                              <a:gd name="f13" fmla="*/ f3 1 857845"/>
                              <a:gd name="f14" fmla="*/ f4 1 749864"/>
                              <a:gd name="f15" fmla="+- f7 0 f5"/>
                              <a:gd name="f16" fmla="+- f6 0 f5"/>
                              <a:gd name="f17" fmla="*/ f12 f0 1"/>
                              <a:gd name="f18" fmla="*/ f16 1 857845"/>
                              <a:gd name="f19" fmla="*/ f15 1 749864"/>
                              <a:gd name="f20" fmla="*/ 0 f16 1"/>
                              <a:gd name="f21" fmla="*/ 112480 f15 1"/>
                              <a:gd name="f22" fmla="*/ 482913 f16 1"/>
                              <a:gd name="f23" fmla="*/ 0 f15 1"/>
                              <a:gd name="f24" fmla="*/ 857845 f16 1"/>
                              <a:gd name="f25" fmla="*/ 374932 f15 1"/>
                              <a:gd name="f26" fmla="*/ 749864 f15 1"/>
                              <a:gd name="f27" fmla="*/ 637384 f15 1"/>
                              <a:gd name="f28" fmla="*/ f17 1 f2"/>
                              <a:gd name="f29" fmla="*/ f20 1 857845"/>
                              <a:gd name="f30" fmla="*/ f21 1 749864"/>
                              <a:gd name="f31" fmla="*/ f22 1 857845"/>
                              <a:gd name="f32" fmla="*/ f23 1 749864"/>
                              <a:gd name="f33" fmla="*/ f24 1 857845"/>
                              <a:gd name="f34" fmla="*/ f25 1 749864"/>
                              <a:gd name="f35" fmla="*/ f26 1 749864"/>
                              <a:gd name="f36" fmla="*/ f27 1 749864"/>
                              <a:gd name="f37" fmla="*/ f5 1 f18"/>
                              <a:gd name="f38" fmla="*/ f6 1 f18"/>
                              <a:gd name="f39" fmla="*/ f5 1 f19"/>
                              <a:gd name="f40" fmla="*/ f7 1 f19"/>
                              <a:gd name="f41" fmla="+- f28 0 f1"/>
                              <a:gd name="f42" fmla="*/ f29 1 f18"/>
                              <a:gd name="f43" fmla="*/ f30 1 f19"/>
                              <a:gd name="f44" fmla="*/ f31 1 f18"/>
                              <a:gd name="f45" fmla="*/ f32 1 f19"/>
                              <a:gd name="f46" fmla="*/ f33 1 f18"/>
                              <a:gd name="f47" fmla="*/ f34 1 f19"/>
                              <a:gd name="f48" fmla="*/ f35 1 f19"/>
                              <a:gd name="f49" fmla="*/ f36 1 f19"/>
                              <a:gd name="f50" fmla="*/ f37 f13 1"/>
                              <a:gd name="f51" fmla="*/ f38 f13 1"/>
                              <a:gd name="f52" fmla="*/ f40 f14 1"/>
                              <a:gd name="f53" fmla="*/ f39 f14 1"/>
                              <a:gd name="f54" fmla="*/ f42 f13 1"/>
                              <a:gd name="f55" fmla="*/ f43 f14 1"/>
                              <a:gd name="f56" fmla="*/ f44 f13 1"/>
                              <a:gd name="f57" fmla="*/ f45 f14 1"/>
                              <a:gd name="f58" fmla="*/ f46 f13 1"/>
                              <a:gd name="f59" fmla="*/ f47 f14 1"/>
                              <a:gd name="f60" fmla="*/ f48 f14 1"/>
                              <a:gd name="f61" fmla="*/ f49 f14 1"/>
                            </a:gdLst>
                            <a:ahLst/>
                            <a:cxnLst>
                              <a:cxn ang="3cd4">
                                <a:pos x="hc" y="t"/>
                              </a:cxn>
                              <a:cxn ang="0">
                                <a:pos x="r" y="vc"/>
                              </a:cxn>
                              <a:cxn ang="cd4">
                                <a:pos x="hc" y="b"/>
                              </a:cxn>
                              <a:cxn ang="cd2">
                                <a:pos x="l" y="vc"/>
                              </a:cxn>
                              <a:cxn ang="f41">
                                <a:pos x="f54" y="f55"/>
                              </a:cxn>
                              <a:cxn ang="f41">
                                <a:pos x="f56" y="f55"/>
                              </a:cxn>
                              <a:cxn ang="f41">
                                <a:pos x="f56" y="f57"/>
                              </a:cxn>
                              <a:cxn ang="f41">
                                <a:pos x="f58" y="f59"/>
                              </a:cxn>
                              <a:cxn ang="f41">
                                <a:pos x="f56" y="f60"/>
                              </a:cxn>
                              <a:cxn ang="f41">
                                <a:pos x="f56" y="f61"/>
                              </a:cxn>
                              <a:cxn ang="f41">
                                <a:pos x="f54" y="f61"/>
                              </a:cxn>
                              <a:cxn ang="f41">
                                <a:pos x="f54" y="f55"/>
                              </a:cxn>
                            </a:cxnLst>
                            <a:rect l="f50" t="f53" r="f51" b="f52"/>
                            <a:pathLst>
                              <a:path w="857845" h="749864">
                                <a:moveTo>
                                  <a:pt x="f5" y="f8"/>
                                </a:moveTo>
                                <a:lnTo>
                                  <a:pt x="f9" y="f8"/>
                                </a:lnTo>
                                <a:lnTo>
                                  <a:pt x="f9" y="f5"/>
                                </a:lnTo>
                                <a:lnTo>
                                  <a:pt x="f6" y="f10"/>
                                </a:lnTo>
                                <a:lnTo>
                                  <a:pt x="f9" y="f7"/>
                                </a:lnTo>
                                <a:lnTo>
                                  <a:pt x="f9" y="f11"/>
                                </a:lnTo>
                                <a:lnTo>
                                  <a:pt x="f5" y="f11"/>
                                </a:lnTo>
                                <a:lnTo>
                                  <a:pt x="f5" y="f8"/>
                                </a:lnTo>
                                <a:close/>
                              </a:path>
                            </a:pathLst>
                          </a:custGeom>
                          <a:solidFill>
                            <a:srgbClr val="CFE7E6">
                              <a:alpha val="90000"/>
                            </a:srgbClr>
                          </a:solidFill>
                          <a:ln w="6345" cap="flat">
                            <a:solidFill>
                              <a:srgbClr val="CFE7E6">
                                <a:alpha val="90000"/>
                              </a:srgbClr>
                            </a:solidFill>
                            <a:prstDash val="solid"/>
                            <a:miter/>
                          </a:ln>
                        </wps:spPr>
                        <wps:txbx>
                          <w:txbxContent>
                            <w:p w:rsidR="00A6779A" w:rsidRDefault="00B90607" w:rsidP="00B90607">
                              <w:pPr>
                                <w:spacing w:line="400" w:lineRule="exact"/>
                                <w:jc w:val="center"/>
                                <w:textAlignment w:val="auto"/>
                              </w:pPr>
                              <w:r>
                                <w:rPr>
                                  <w:rFonts w:ascii="微軟正黑體" w:eastAsia="微軟正黑體" w:hAnsi="微軟正黑體" w:cs="微軟正黑體"/>
                                  <w:b/>
                                  <w:bCs/>
                                  <w:color w:val="000000"/>
                                  <w:sz w:val="24"/>
                                  <w:szCs w:val="24"/>
                                </w:rPr>
                                <w:t>獲選公告</w:t>
                              </w:r>
                            </w:p>
                          </w:txbxContent>
                        </wps:txbx>
                        <wps:bodyPr vert="horz" wrap="square" lIns="244940" tIns="120097" rIns="240423" bIns="120097" anchor="ctr" anchorCtr="1" compatLnSpc="0">
                          <a:noAutofit/>
                        </wps:bodyPr>
                      </wps:wsp>
                      <wps:wsp>
                        <wps:cNvPr id="7" name="手繪多邊形: 圖案 7"/>
                        <wps:cNvSpPr/>
                        <wps:spPr>
                          <a:xfrm>
                            <a:off x="2251847" y="160468"/>
                            <a:ext cx="428917" cy="428917"/>
                          </a:xfrm>
                          <a:custGeom>
                            <a:avLst/>
                            <a:gdLst>
                              <a:gd name="f0" fmla="val 10800000"/>
                              <a:gd name="f1" fmla="val 5400000"/>
                              <a:gd name="f2" fmla="val 180"/>
                              <a:gd name="f3" fmla="val w"/>
                              <a:gd name="f4" fmla="val h"/>
                              <a:gd name="f5" fmla="val 0"/>
                              <a:gd name="f6" fmla="val 428922"/>
                              <a:gd name="f7" fmla="val 214461"/>
                              <a:gd name="f8" fmla="val 96017"/>
                              <a:gd name="f9" fmla="val 332905"/>
                              <a:gd name="f10" fmla="+- 0 0 -90"/>
                              <a:gd name="f11" fmla="*/ f3 1 428922"/>
                              <a:gd name="f12" fmla="*/ f4 1 428922"/>
                              <a:gd name="f13" fmla="+- f6 0 f5"/>
                              <a:gd name="f14" fmla="*/ f10 f0 1"/>
                              <a:gd name="f15" fmla="*/ f13 1 428922"/>
                              <a:gd name="f16" fmla="*/ 0 f13 1"/>
                              <a:gd name="f17" fmla="*/ 214461 f13 1"/>
                              <a:gd name="f18" fmla="*/ 428922 f13 1"/>
                              <a:gd name="f19" fmla="*/ f14 1 f2"/>
                              <a:gd name="f20" fmla="*/ f16 1 428922"/>
                              <a:gd name="f21" fmla="*/ f17 1 428922"/>
                              <a:gd name="f22" fmla="*/ f18 1 428922"/>
                              <a:gd name="f23" fmla="*/ f5 1 f15"/>
                              <a:gd name="f24" fmla="*/ f6 1 f15"/>
                              <a:gd name="f25" fmla="+- f19 0 f1"/>
                              <a:gd name="f26" fmla="*/ f20 1 f15"/>
                              <a:gd name="f27" fmla="*/ f21 1 f15"/>
                              <a:gd name="f28" fmla="*/ f22 1 f15"/>
                              <a:gd name="f29" fmla="*/ f23 f11 1"/>
                              <a:gd name="f30" fmla="*/ f24 f11 1"/>
                              <a:gd name="f31" fmla="*/ f24 f12 1"/>
                              <a:gd name="f32" fmla="*/ f23 f12 1"/>
                              <a:gd name="f33" fmla="*/ f26 f11 1"/>
                              <a:gd name="f34" fmla="*/ f27 f12 1"/>
                              <a:gd name="f35" fmla="*/ f27 f11 1"/>
                              <a:gd name="f36" fmla="*/ f26 f12 1"/>
                              <a:gd name="f37" fmla="*/ f28 f11 1"/>
                              <a:gd name="f38" fmla="*/ f28 f12 1"/>
                            </a:gdLst>
                            <a:ahLst/>
                            <a:cxnLst>
                              <a:cxn ang="3cd4">
                                <a:pos x="hc" y="t"/>
                              </a:cxn>
                              <a:cxn ang="0">
                                <a:pos x="r" y="vc"/>
                              </a:cxn>
                              <a:cxn ang="cd4">
                                <a:pos x="hc" y="b"/>
                              </a:cxn>
                              <a:cxn ang="cd2">
                                <a:pos x="l" y="vc"/>
                              </a:cxn>
                              <a:cxn ang="f25">
                                <a:pos x="f33" y="f34"/>
                              </a:cxn>
                              <a:cxn ang="f25">
                                <a:pos x="f35" y="f36"/>
                              </a:cxn>
                              <a:cxn ang="f25">
                                <a:pos x="f37" y="f34"/>
                              </a:cxn>
                              <a:cxn ang="f25">
                                <a:pos x="f35" y="f38"/>
                              </a:cxn>
                              <a:cxn ang="f25">
                                <a:pos x="f33" y="f34"/>
                              </a:cxn>
                            </a:cxnLst>
                            <a:rect l="f29" t="f32" r="f30" b="f31"/>
                            <a:pathLst>
                              <a:path w="428922" h="428922">
                                <a:moveTo>
                                  <a:pt x="f5" y="f7"/>
                                </a:moveTo>
                                <a:cubicBezTo>
                                  <a:pt x="f5" y="f8"/>
                                  <a:pt x="f8" y="f5"/>
                                  <a:pt x="f7" y="f5"/>
                                </a:cubicBezTo>
                                <a:cubicBezTo>
                                  <a:pt x="f9" y="f5"/>
                                  <a:pt x="f6" y="f8"/>
                                  <a:pt x="f6" y="f7"/>
                                </a:cubicBezTo>
                                <a:cubicBezTo>
                                  <a:pt x="f6" y="f9"/>
                                  <a:pt x="f9" y="f6"/>
                                  <a:pt x="f7" y="f6"/>
                                </a:cubicBezTo>
                                <a:cubicBezTo>
                                  <a:pt x="f8" y="f6"/>
                                  <a:pt x="f5" y="f9"/>
                                  <a:pt x="f5" y="f7"/>
                                </a:cubicBezTo>
                                <a:close/>
                              </a:path>
                            </a:pathLst>
                          </a:custGeom>
                          <a:gradFill>
                            <a:gsLst>
                              <a:gs pos="0">
                                <a:srgbClr val="60C5B1"/>
                              </a:gs>
                              <a:gs pos="100000">
                                <a:srgbClr val="3DC3AB"/>
                              </a:gs>
                            </a:gsLst>
                            <a:lin ang="5400000"/>
                          </a:gradFill>
                          <a:ln cap="flat">
                            <a:noFill/>
                            <a:prstDash val="solid"/>
                          </a:ln>
                          <a:effectLst>
                            <a:outerShdw dist="19046" dir="5400000" algn="tl">
                              <a:srgbClr val="000000">
                                <a:alpha val="63000"/>
                              </a:srgbClr>
                            </a:outerShdw>
                          </a:effectLst>
                        </wps:spPr>
                        <wps:txbx>
                          <w:txbxContent>
                            <w:p w:rsidR="00A6779A" w:rsidRDefault="00B90607">
                              <w:pPr>
                                <w:spacing w:after="80" w:line="216" w:lineRule="auto"/>
                                <w:jc w:val="center"/>
                                <w:textAlignment w:val="auto"/>
                              </w:pPr>
                              <w:r>
                                <w:rPr>
                                  <w:rFonts w:ascii="微軟正黑體" w:eastAsia="微軟正黑體" w:hAnsi="微軟正黑體" w:cs="微軟正黑體"/>
                                  <w:b/>
                                  <w:bCs/>
                                  <w:color w:val="000000"/>
                                  <w:sz w:val="20"/>
                                  <w:szCs w:val="20"/>
                                </w:rPr>
                                <w:t>5月</w:t>
                              </w:r>
                            </w:p>
                          </w:txbxContent>
                        </wps:txbx>
                        <wps:bodyPr vert="horz" wrap="square" lIns="69165" tIns="69165" rIns="69165" bIns="69165" anchor="ctr" anchorCtr="1" compatLnSpc="0">
                          <a:noAutofit/>
                        </wps:bodyPr>
                      </wps:wsp>
                      <wps:wsp>
                        <wps:cNvPr id="8" name="手繪多邊形: 圖案 8"/>
                        <wps:cNvSpPr/>
                        <wps:spPr>
                          <a:xfrm>
                            <a:off x="3592229" y="0"/>
                            <a:ext cx="857844" cy="749862"/>
                          </a:xfrm>
                          <a:custGeom>
                            <a:avLst/>
                            <a:gdLst>
                              <a:gd name="f0" fmla="val 10800000"/>
                              <a:gd name="f1" fmla="val 5400000"/>
                              <a:gd name="f2" fmla="val 180"/>
                              <a:gd name="f3" fmla="val w"/>
                              <a:gd name="f4" fmla="val h"/>
                              <a:gd name="f5" fmla="val 0"/>
                              <a:gd name="f6" fmla="val 857845"/>
                              <a:gd name="f7" fmla="val 749864"/>
                              <a:gd name="f8" fmla="val 112480"/>
                              <a:gd name="f9" fmla="val 482913"/>
                              <a:gd name="f10" fmla="val 374932"/>
                              <a:gd name="f11" fmla="val 637384"/>
                              <a:gd name="f12" fmla="+- 0 0 -90"/>
                              <a:gd name="f13" fmla="*/ f3 1 857845"/>
                              <a:gd name="f14" fmla="*/ f4 1 749864"/>
                              <a:gd name="f15" fmla="+- f7 0 f5"/>
                              <a:gd name="f16" fmla="+- f6 0 f5"/>
                              <a:gd name="f17" fmla="*/ f12 f0 1"/>
                              <a:gd name="f18" fmla="*/ f16 1 857845"/>
                              <a:gd name="f19" fmla="*/ f15 1 749864"/>
                              <a:gd name="f20" fmla="*/ 0 f16 1"/>
                              <a:gd name="f21" fmla="*/ 112480 f15 1"/>
                              <a:gd name="f22" fmla="*/ 482913 f16 1"/>
                              <a:gd name="f23" fmla="*/ 0 f15 1"/>
                              <a:gd name="f24" fmla="*/ 857845 f16 1"/>
                              <a:gd name="f25" fmla="*/ 374932 f15 1"/>
                              <a:gd name="f26" fmla="*/ 749864 f15 1"/>
                              <a:gd name="f27" fmla="*/ 637384 f15 1"/>
                              <a:gd name="f28" fmla="*/ f17 1 f2"/>
                              <a:gd name="f29" fmla="*/ f20 1 857845"/>
                              <a:gd name="f30" fmla="*/ f21 1 749864"/>
                              <a:gd name="f31" fmla="*/ f22 1 857845"/>
                              <a:gd name="f32" fmla="*/ f23 1 749864"/>
                              <a:gd name="f33" fmla="*/ f24 1 857845"/>
                              <a:gd name="f34" fmla="*/ f25 1 749864"/>
                              <a:gd name="f35" fmla="*/ f26 1 749864"/>
                              <a:gd name="f36" fmla="*/ f27 1 749864"/>
                              <a:gd name="f37" fmla="*/ f5 1 f18"/>
                              <a:gd name="f38" fmla="*/ f6 1 f18"/>
                              <a:gd name="f39" fmla="*/ f5 1 f19"/>
                              <a:gd name="f40" fmla="*/ f7 1 f19"/>
                              <a:gd name="f41" fmla="+- f28 0 f1"/>
                              <a:gd name="f42" fmla="*/ f29 1 f18"/>
                              <a:gd name="f43" fmla="*/ f30 1 f19"/>
                              <a:gd name="f44" fmla="*/ f31 1 f18"/>
                              <a:gd name="f45" fmla="*/ f32 1 f19"/>
                              <a:gd name="f46" fmla="*/ f33 1 f18"/>
                              <a:gd name="f47" fmla="*/ f34 1 f19"/>
                              <a:gd name="f48" fmla="*/ f35 1 f19"/>
                              <a:gd name="f49" fmla="*/ f36 1 f19"/>
                              <a:gd name="f50" fmla="*/ f37 f13 1"/>
                              <a:gd name="f51" fmla="*/ f38 f13 1"/>
                              <a:gd name="f52" fmla="*/ f40 f14 1"/>
                              <a:gd name="f53" fmla="*/ f39 f14 1"/>
                              <a:gd name="f54" fmla="*/ f42 f13 1"/>
                              <a:gd name="f55" fmla="*/ f43 f14 1"/>
                              <a:gd name="f56" fmla="*/ f44 f13 1"/>
                              <a:gd name="f57" fmla="*/ f45 f14 1"/>
                              <a:gd name="f58" fmla="*/ f46 f13 1"/>
                              <a:gd name="f59" fmla="*/ f47 f14 1"/>
                              <a:gd name="f60" fmla="*/ f48 f14 1"/>
                              <a:gd name="f61" fmla="*/ f49 f14 1"/>
                            </a:gdLst>
                            <a:ahLst/>
                            <a:cxnLst>
                              <a:cxn ang="3cd4">
                                <a:pos x="hc" y="t"/>
                              </a:cxn>
                              <a:cxn ang="0">
                                <a:pos x="r" y="vc"/>
                              </a:cxn>
                              <a:cxn ang="cd4">
                                <a:pos x="hc" y="b"/>
                              </a:cxn>
                              <a:cxn ang="cd2">
                                <a:pos x="l" y="vc"/>
                              </a:cxn>
                              <a:cxn ang="f41">
                                <a:pos x="f54" y="f55"/>
                              </a:cxn>
                              <a:cxn ang="f41">
                                <a:pos x="f56" y="f55"/>
                              </a:cxn>
                              <a:cxn ang="f41">
                                <a:pos x="f56" y="f57"/>
                              </a:cxn>
                              <a:cxn ang="f41">
                                <a:pos x="f58" y="f59"/>
                              </a:cxn>
                              <a:cxn ang="f41">
                                <a:pos x="f56" y="f60"/>
                              </a:cxn>
                              <a:cxn ang="f41">
                                <a:pos x="f56" y="f61"/>
                              </a:cxn>
                              <a:cxn ang="f41">
                                <a:pos x="f54" y="f61"/>
                              </a:cxn>
                              <a:cxn ang="f41">
                                <a:pos x="f54" y="f55"/>
                              </a:cxn>
                            </a:cxnLst>
                            <a:rect l="f50" t="f53" r="f51" b="f52"/>
                            <a:pathLst>
                              <a:path w="857845" h="749864">
                                <a:moveTo>
                                  <a:pt x="f5" y="f8"/>
                                </a:moveTo>
                                <a:lnTo>
                                  <a:pt x="f9" y="f8"/>
                                </a:lnTo>
                                <a:lnTo>
                                  <a:pt x="f9" y="f5"/>
                                </a:lnTo>
                                <a:lnTo>
                                  <a:pt x="f6" y="f10"/>
                                </a:lnTo>
                                <a:lnTo>
                                  <a:pt x="f9" y="f7"/>
                                </a:lnTo>
                                <a:lnTo>
                                  <a:pt x="f9" y="f11"/>
                                </a:lnTo>
                                <a:lnTo>
                                  <a:pt x="f5" y="f11"/>
                                </a:lnTo>
                                <a:lnTo>
                                  <a:pt x="f5" y="f8"/>
                                </a:lnTo>
                                <a:close/>
                              </a:path>
                            </a:pathLst>
                          </a:custGeom>
                          <a:solidFill>
                            <a:srgbClr val="CFE6DB">
                              <a:alpha val="90000"/>
                            </a:srgbClr>
                          </a:solidFill>
                          <a:ln w="6345" cap="flat">
                            <a:solidFill>
                              <a:srgbClr val="CFE6DB">
                                <a:alpha val="90000"/>
                              </a:srgbClr>
                            </a:solidFill>
                            <a:prstDash val="solid"/>
                            <a:miter/>
                          </a:ln>
                        </wps:spPr>
                        <wps:txbx>
                          <w:txbxContent>
                            <w:p w:rsidR="00A6779A" w:rsidRDefault="00B90607" w:rsidP="00B90607">
                              <w:pPr>
                                <w:spacing w:line="400" w:lineRule="exact"/>
                                <w:jc w:val="center"/>
                                <w:textAlignment w:val="auto"/>
                              </w:pPr>
                              <w:r>
                                <w:rPr>
                                  <w:rFonts w:ascii="微軟正黑體" w:eastAsia="微軟正黑體" w:hAnsi="微軟正黑體" w:cs="微軟正黑體"/>
                                  <w:b/>
                                  <w:bCs/>
                                  <w:color w:val="000000"/>
                                  <w:sz w:val="24"/>
                                  <w:szCs w:val="24"/>
                                </w:rPr>
                                <w:t>訪視規劃</w:t>
                              </w:r>
                            </w:p>
                          </w:txbxContent>
                        </wps:txbx>
                        <wps:bodyPr vert="horz" wrap="square" lIns="244940" tIns="120097" rIns="240423" bIns="120097" anchor="ctr" anchorCtr="1" compatLnSpc="0">
                          <a:noAutofit/>
                        </wps:bodyPr>
                      </wps:wsp>
                      <wps:wsp>
                        <wps:cNvPr id="9" name="手繪多邊形: 圖案 9"/>
                        <wps:cNvSpPr/>
                        <wps:spPr>
                          <a:xfrm>
                            <a:off x="3377766" y="160468"/>
                            <a:ext cx="428917" cy="428917"/>
                          </a:xfrm>
                          <a:custGeom>
                            <a:avLst/>
                            <a:gdLst>
                              <a:gd name="f0" fmla="val 10800000"/>
                              <a:gd name="f1" fmla="val 5400000"/>
                              <a:gd name="f2" fmla="val 180"/>
                              <a:gd name="f3" fmla="val w"/>
                              <a:gd name="f4" fmla="val h"/>
                              <a:gd name="f5" fmla="val 0"/>
                              <a:gd name="f6" fmla="val 428922"/>
                              <a:gd name="f7" fmla="val 214461"/>
                              <a:gd name="f8" fmla="val 96017"/>
                              <a:gd name="f9" fmla="val 332905"/>
                              <a:gd name="f10" fmla="+- 0 0 -90"/>
                              <a:gd name="f11" fmla="*/ f3 1 428922"/>
                              <a:gd name="f12" fmla="*/ f4 1 428922"/>
                              <a:gd name="f13" fmla="+- f6 0 f5"/>
                              <a:gd name="f14" fmla="*/ f10 f0 1"/>
                              <a:gd name="f15" fmla="*/ f13 1 428922"/>
                              <a:gd name="f16" fmla="*/ 0 f13 1"/>
                              <a:gd name="f17" fmla="*/ 214461 f13 1"/>
                              <a:gd name="f18" fmla="*/ 428922 f13 1"/>
                              <a:gd name="f19" fmla="*/ f14 1 f2"/>
                              <a:gd name="f20" fmla="*/ f16 1 428922"/>
                              <a:gd name="f21" fmla="*/ f17 1 428922"/>
                              <a:gd name="f22" fmla="*/ f18 1 428922"/>
                              <a:gd name="f23" fmla="*/ f5 1 f15"/>
                              <a:gd name="f24" fmla="*/ f6 1 f15"/>
                              <a:gd name="f25" fmla="+- f19 0 f1"/>
                              <a:gd name="f26" fmla="*/ f20 1 f15"/>
                              <a:gd name="f27" fmla="*/ f21 1 f15"/>
                              <a:gd name="f28" fmla="*/ f22 1 f15"/>
                              <a:gd name="f29" fmla="*/ f23 f11 1"/>
                              <a:gd name="f30" fmla="*/ f24 f11 1"/>
                              <a:gd name="f31" fmla="*/ f24 f12 1"/>
                              <a:gd name="f32" fmla="*/ f23 f12 1"/>
                              <a:gd name="f33" fmla="*/ f26 f11 1"/>
                              <a:gd name="f34" fmla="*/ f27 f12 1"/>
                              <a:gd name="f35" fmla="*/ f27 f11 1"/>
                              <a:gd name="f36" fmla="*/ f26 f12 1"/>
                              <a:gd name="f37" fmla="*/ f28 f11 1"/>
                              <a:gd name="f38" fmla="*/ f28 f12 1"/>
                            </a:gdLst>
                            <a:ahLst/>
                            <a:cxnLst>
                              <a:cxn ang="3cd4">
                                <a:pos x="hc" y="t"/>
                              </a:cxn>
                              <a:cxn ang="0">
                                <a:pos x="r" y="vc"/>
                              </a:cxn>
                              <a:cxn ang="cd4">
                                <a:pos x="hc" y="b"/>
                              </a:cxn>
                              <a:cxn ang="cd2">
                                <a:pos x="l" y="vc"/>
                              </a:cxn>
                              <a:cxn ang="f25">
                                <a:pos x="f33" y="f34"/>
                              </a:cxn>
                              <a:cxn ang="f25">
                                <a:pos x="f35" y="f36"/>
                              </a:cxn>
                              <a:cxn ang="f25">
                                <a:pos x="f37" y="f34"/>
                              </a:cxn>
                              <a:cxn ang="f25">
                                <a:pos x="f35" y="f38"/>
                              </a:cxn>
                              <a:cxn ang="f25">
                                <a:pos x="f33" y="f34"/>
                              </a:cxn>
                            </a:cxnLst>
                            <a:rect l="f29" t="f32" r="f30" b="f31"/>
                            <a:pathLst>
                              <a:path w="428922" h="428922">
                                <a:moveTo>
                                  <a:pt x="f5" y="f7"/>
                                </a:moveTo>
                                <a:cubicBezTo>
                                  <a:pt x="f5" y="f8"/>
                                  <a:pt x="f8" y="f5"/>
                                  <a:pt x="f7" y="f5"/>
                                </a:cubicBezTo>
                                <a:cubicBezTo>
                                  <a:pt x="f9" y="f5"/>
                                  <a:pt x="f6" y="f8"/>
                                  <a:pt x="f6" y="f7"/>
                                </a:cubicBezTo>
                                <a:cubicBezTo>
                                  <a:pt x="f6" y="f9"/>
                                  <a:pt x="f9" y="f6"/>
                                  <a:pt x="f7" y="f6"/>
                                </a:cubicBezTo>
                                <a:cubicBezTo>
                                  <a:pt x="f8" y="f6"/>
                                  <a:pt x="f5" y="f9"/>
                                  <a:pt x="f5" y="f7"/>
                                </a:cubicBezTo>
                                <a:close/>
                              </a:path>
                            </a:pathLst>
                          </a:custGeom>
                          <a:gradFill>
                            <a:gsLst>
                              <a:gs pos="0">
                                <a:srgbClr val="5FC184"/>
                              </a:gs>
                              <a:gs pos="100000">
                                <a:srgbClr val="3EBE73"/>
                              </a:gs>
                            </a:gsLst>
                            <a:lin ang="5400000"/>
                          </a:gradFill>
                          <a:ln cap="flat">
                            <a:noFill/>
                            <a:prstDash val="solid"/>
                          </a:ln>
                          <a:effectLst>
                            <a:outerShdw dist="19046" dir="5400000" algn="tl">
                              <a:srgbClr val="000000">
                                <a:alpha val="63000"/>
                              </a:srgbClr>
                            </a:outerShdw>
                          </a:effectLst>
                        </wps:spPr>
                        <wps:txbx>
                          <w:txbxContent>
                            <w:p w:rsidR="00A6779A" w:rsidRDefault="00B90607">
                              <w:pPr>
                                <w:spacing w:after="80" w:line="216" w:lineRule="auto"/>
                                <w:jc w:val="center"/>
                                <w:textAlignment w:val="auto"/>
                              </w:pPr>
                              <w:r>
                                <w:rPr>
                                  <w:rFonts w:ascii="微軟正黑體" w:eastAsia="微軟正黑體" w:hAnsi="微軟正黑體" w:cs="微軟正黑體"/>
                                  <w:b/>
                                  <w:bCs/>
                                  <w:color w:val="000000"/>
                                  <w:sz w:val="20"/>
                                  <w:szCs w:val="20"/>
                                </w:rPr>
                                <w:t>6月</w:t>
                              </w:r>
                            </w:p>
                          </w:txbxContent>
                        </wps:txbx>
                        <wps:bodyPr vert="horz" wrap="square" lIns="69165" tIns="69165" rIns="69165" bIns="69165" anchor="ctr" anchorCtr="1" compatLnSpc="0">
                          <a:noAutofit/>
                        </wps:bodyPr>
                      </wps:wsp>
                      <wps:wsp>
                        <wps:cNvPr id="10" name="手繪多邊形: 圖案 10"/>
                        <wps:cNvSpPr/>
                        <wps:spPr>
                          <a:xfrm>
                            <a:off x="4718148" y="0"/>
                            <a:ext cx="857844" cy="749862"/>
                          </a:xfrm>
                          <a:custGeom>
                            <a:avLst/>
                            <a:gdLst>
                              <a:gd name="f0" fmla="val 10800000"/>
                              <a:gd name="f1" fmla="val 5400000"/>
                              <a:gd name="f2" fmla="val 180"/>
                              <a:gd name="f3" fmla="val w"/>
                              <a:gd name="f4" fmla="val h"/>
                              <a:gd name="f5" fmla="val 0"/>
                              <a:gd name="f6" fmla="val 857845"/>
                              <a:gd name="f7" fmla="val 749864"/>
                              <a:gd name="f8" fmla="val 112480"/>
                              <a:gd name="f9" fmla="val 482913"/>
                              <a:gd name="f10" fmla="val 374932"/>
                              <a:gd name="f11" fmla="val 637384"/>
                              <a:gd name="f12" fmla="+- 0 0 -90"/>
                              <a:gd name="f13" fmla="*/ f3 1 857845"/>
                              <a:gd name="f14" fmla="*/ f4 1 749864"/>
                              <a:gd name="f15" fmla="+- f7 0 f5"/>
                              <a:gd name="f16" fmla="+- f6 0 f5"/>
                              <a:gd name="f17" fmla="*/ f12 f0 1"/>
                              <a:gd name="f18" fmla="*/ f16 1 857845"/>
                              <a:gd name="f19" fmla="*/ f15 1 749864"/>
                              <a:gd name="f20" fmla="*/ 0 f16 1"/>
                              <a:gd name="f21" fmla="*/ 112480 f15 1"/>
                              <a:gd name="f22" fmla="*/ 482913 f16 1"/>
                              <a:gd name="f23" fmla="*/ 0 f15 1"/>
                              <a:gd name="f24" fmla="*/ 857845 f16 1"/>
                              <a:gd name="f25" fmla="*/ 374932 f15 1"/>
                              <a:gd name="f26" fmla="*/ 749864 f15 1"/>
                              <a:gd name="f27" fmla="*/ 637384 f15 1"/>
                              <a:gd name="f28" fmla="*/ f17 1 f2"/>
                              <a:gd name="f29" fmla="*/ f20 1 857845"/>
                              <a:gd name="f30" fmla="*/ f21 1 749864"/>
                              <a:gd name="f31" fmla="*/ f22 1 857845"/>
                              <a:gd name="f32" fmla="*/ f23 1 749864"/>
                              <a:gd name="f33" fmla="*/ f24 1 857845"/>
                              <a:gd name="f34" fmla="*/ f25 1 749864"/>
                              <a:gd name="f35" fmla="*/ f26 1 749864"/>
                              <a:gd name="f36" fmla="*/ f27 1 749864"/>
                              <a:gd name="f37" fmla="*/ f5 1 f18"/>
                              <a:gd name="f38" fmla="*/ f6 1 f18"/>
                              <a:gd name="f39" fmla="*/ f5 1 f19"/>
                              <a:gd name="f40" fmla="*/ f7 1 f19"/>
                              <a:gd name="f41" fmla="+- f28 0 f1"/>
                              <a:gd name="f42" fmla="*/ f29 1 f18"/>
                              <a:gd name="f43" fmla="*/ f30 1 f19"/>
                              <a:gd name="f44" fmla="*/ f31 1 f18"/>
                              <a:gd name="f45" fmla="*/ f32 1 f19"/>
                              <a:gd name="f46" fmla="*/ f33 1 f18"/>
                              <a:gd name="f47" fmla="*/ f34 1 f19"/>
                              <a:gd name="f48" fmla="*/ f35 1 f19"/>
                              <a:gd name="f49" fmla="*/ f36 1 f19"/>
                              <a:gd name="f50" fmla="*/ f37 f13 1"/>
                              <a:gd name="f51" fmla="*/ f38 f13 1"/>
                              <a:gd name="f52" fmla="*/ f40 f14 1"/>
                              <a:gd name="f53" fmla="*/ f39 f14 1"/>
                              <a:gd name="f54" fmla="*/ f42 f13 1"/>
                              <a:gd name="f55" fmla="*/ f43 f14 1"/>
                              <a:gd name="f56" fmla="*/ f44 f13 1"/>
                              <a:gd name="f57" fmla="*/ f45 f14 1"/>
                              <a:gd name="f58" fmla="*/ f46 f13 1"/>
                              <a:gd name="f59" fmla="*/ f47 f14 1"/>
                              <a:gd name="f60" fmla="*/ f48 f14 1"/>
                              <a:gd name="f61" fmla="*/ f49 f14 1"/>
                            </a:gdLst>
                            <a:ahLst/>
                            <a:cxnLst>
                              <a:cxn ang="3cd4">
                                <a:pos x="hc" y="t"/>
                              </a:cxn>
                              <a:cxn ang="0">
                                <a:pos x="r" y="vc"/>
                              </a:cxn>
                              <a:cxn ang="cd4">
                                <a:pos x="hc" y="b"/>
                              </a:cxn>
                              <a:cxn ang="cd2">
                                <a:pos x="l" y="vc"/>
                              </a:cxn>
                              <a:cxn ang="f41">
                                <a:pos x="f54" y="f55"/>
                              </a:cxn>
                              <a:cxn ang="f41">
                                <a:pos x="f56" y="f55"/>
                              </a:cxn>
                              <a:cxn ang="f41">
                                <a:pos x="f56" y="f57"/>
                              </a:cxn>
                              <a:cxn ang="f41">
                                <a:pos x="f58" y="f59"/>
                              </a:cxn>
                              <a:cxn ang="f41">
                                <a:pos x="f56" y="f60"/>
                              </a:cxn>
                              <a:cxn ang="f41">
                                <a:pos x="f56" y="f61"/>
                              </a:cxn>
                              <a:cxn ang="f41">
                                <a:pos x="f54" y="f61"/>
                              </a:cxn>
                              <a:cxn ang="f41">
                                <a:pos x="f54" y="f55"/>
                              </a:cxn>
                            </a:cxnLst>
                            <a:rect l="f50" t="f53" r="f51" b="f52"/>
                            <a:pathLst>
                              <a:path w="857845" h="749864">
                                <a:moveTo>
                                  <a:pt x="f5" y="f8"/>
                                </a:moveTo>
                                <a:lnTo>
                                  <a:pt x="f9" y="f8"/>
                                </a:lnTo>
                                <a:lnTo>
                                  <a:pt x="f9" y="f5"/>
                                </a:lnTo>
                                <a:lnTo>
                                  <a:pt x="f6" y="f10"/>
                                </a:lnTo>
                                <a:lnTo>
                                  <a:pt x="f9" y="f7"/>
                                </a:lnTo>
                                <a:lnTo>
                                  <a:pt x="f9" y="f11"/>
                                </a:lnTo>
                                <a:lnTo>
                                  <a:pt x="f5" y="f11"/>
                                </a:lnTo>
                                <a:lnTo>
                                  <a:pt x="f5" y="f8"/>
                                </a:lnTo>
                                <a:close/>
                              </a:path>
                            </a:pathLst>
                          </a:custGeom>
                          <a:solidFill>
                            <a:srgbClr val="CFE4D2">
                              <a:alpha val="90000"/>
                            </a:srgbClr>
                          </a:solidFill>
                          <a:ln w="6345" cap="flat">
                            <a:solidFill>
                              <a:srgbClr val="CFE4D2">
                                <a:alpha val="90000"/>
                              </a:srgbClr>
                            </a:solidFill>
                            <a:prstDash val="solid"/>
                            <a:miter/>
                          </a:ln>
                        </wps:spPr>
                        <wps:txbx>
                          <w:txbxContent>
                            <w:p w:rsidR="00A6779A" w:rsidRDefault="00B90607" w:rsidP="00B90607">
                              <w:pPr>
                                <w:spacing w:line="400" w:lineRule="exact"/>
                                <w:jc w:val="center"/>
                                <w:textAlignment w:val="auto"/>
                              </w:pPr>
                              <w:r>
                                <w:rPr>
                                  <w:rFonts w:ascii="微軟正黑體" w:eastAsia="微軟正黑體" w:hAnsi="微軟正黑體" w:cs="微軟正黑體"/>
                                  <w:b/>
                                  <w:bCs/>
                                  <w:color w:val="000000"/>
                                  <w:sz w:val="24"/>
                                  <w:szCs w:val="24"/>
                                </w:rPr>
                                <w:t>優化輔導</w:t>
                              </w:r>
                            </w:p>
                          </w:txbxContent>
                        </wps:txbx>
                        <wps:bodyPr vert="horz" wrap="square" lIns="244940" tIns="120097" rIns="240423" bIns="120097" anchor="ctr" anchorCtr="1" compatLnSpc="0">
                          <a:noAutofit/>
                        </wps:bodyPr>
                      </wps:wsp>
                      <wps:wsp>
                        <wps:cNvPr id="11" name="手繪多邊形: 圖案 11"/>
                        <wps:cNvSpPr/>
                        <wps:spPr>
                          <a:xfrm>
                            <a:off x="4503694" y="160468"/>
                            <a:ext cx="428917" cy="428917"/>
                          </a:xfrm>
                          <a:custGeom>
                            <a:avLst/>
                            <a:gdLst>
                              <a:gd name="f0" fmla="val 10800000"/>
                              <a:gd name="f1" fmla="val 5400000"/>
                              <a:gd name="f2" fmla="val 180"/>
                              <a:gd name="f3" fmla="val w"/>
                              <a:gd name="f4" fmla="val h"/>
                              <a:gd name="f5" fmla="val 0"/>
                              <a:gd name="f6" fmla="val 428922"/>
                              <a:gd name="f7" fmla="val 214461"/>
                              <a:gd name="f8" fmla="val 96017"/>
                              <a:gd name="f9" fmla="val 332905"/>
                              <a:gd name="f10" fmla="+- 0 0 -90"/>
                              <a:gd name="f11" fmla="*/ f3 1 428922"/>
                              <a:gd name="f12" fmla="*/ f4 1 428922"/>
                              <a:gd name="f13" fmla="+- f6 0 f5"/>
                              <a:gd name="f14" fmla="*/ f10 f0 1"/>
                              <a:gd name="f15" fmla="*/ f13 1 428922"/>
                              <a:gd name="f16" fmla="*/ 0 f13 1"/>
                              <a:gd name="f17" fmla="*/ 214461 f13 1"/>
                              <a:gd name="f18" fmla="*/ 428922 f13 1"/>
                              <a:gd name="f19" fmla="*/ f14 1 f2"/>
                              <a:gd name="f20" fmla="*/ f16 1 428922"/>
                              <a:gd name="f21" fmla="*/ f17 1 428922"/>
                              <a:gd name="f22" fmla="*/ f18 1 428922"/>
                              <a:gd name="f23" fmla="*/ f5 1 f15"/>
                              <a:gd name="f24" fmla="*/ f6 1 f15"/>
                              <a:gd name="f25" fmla="+- f19 0 f1"/>
                              <a:gd name="f26" fmla="*/ f20 1 f15"/>
                              <a:gd name="f27" fmla="*/ f21 1 f15"/>
                              <a:gd name="f28" fmla="*/ f22 1 f15"/>
                              <a:gd name="f29" fmla="*/ f23 f11 1"/>
                              <a:gd name="f30" fmla="*/ f24 f11 1"/>
                              <a:gd name="f31" fmla="*/ f24 f12 1"/>
                              <a:gd name="f32" fmla="*/ f23 f12 1"/>
                              <a:gd name="f33" fmla="*/ f26 f11 1"/>
                              <a:gd name="f34" fmla="*/ f27 f12 1"/>
                              <a:gd name="f35" fmla="*/ f27 f11 1"/>
                              <a:gd name="f36" fmla="*/ f26 f12 1"/>
                              <a:gd name="f37" fmla="*/ f28 f11 1"/>
                              <a:gd name="f38" fmla="*/ f28 f12 1"/>
                            </a:gdLst>
                            <a:ahLst/>
                            <a:cxnLst>
                              <a:cxn ang="3cd4">
                                <a:pos x="hc" y="t"/>
                              </a:cxn>
                              <a:cxn ang="0">
                                <a:pos x="r" y="vc"/>
                              </a:cxn>
                              <a:cxn ang="cd4">
                                <a:pos x="hc" y="b"/>
                              </a:cxn>
                              <a:cxn ang="cd2">
                                <a:pos x="l" y="vc"/>
                              </a:cxn>
                              <a:cxn ang="f25">
                                <a:pos x="f33" y="f34"/>
                              </a:cxn>
                              <a:cxn ang="f25">
                                <a:pos x="f35" y="f36"/>
                              </a:cxn>
                              <a:cxn ang="f25">
                                <a:pos x="f37" y="f34"/>
                              </a:cxn>
                              <a:cxn ang="f25">
                                <a:pos x="f35" y="f38"/>
                              </a:cxn>
                              <a:cxn ang="f25">
                                <a:pos x="f33" y="f34"/>
                              </a:cxn>
                            </a:cxnLst>
                            <a:rect l="f29" t="f32" r="f30" b="f31"/>
                            <a:pathLst>
                              <a:path w="428922" h="428922">
                                <a:moveTo>
                                  <a:pt x="f5" y="f7"/>
                                </a:moveTo>
                                <a:cubicBezTo>
                                  <a:pt x="f5" y="f8"/>
                                  <a:pt x="f8" y="f5"/>
                                  <a:pt x="f7" y="f5"/>
                                </a:cubicBezTo>
                                <a:cubicBezTo>
                                  <a:pt x="f9" y="f5"/>
                                  <a:pt x="f6" y="f8"/>
                                  <a:pt x="f6" y="f7"/>
                                </a:cubicBezTo>
                                <a:cubicBezTo>
                                  <a:pt x="f6" y="f9"/>
                                  <a:pt x="f9" y="f6"/>
                                  <a:pt x="f7" y="f6"/>
                                </a:cubicBezTo>
                                <a:cubicBezTo>
                                  <a:pt x="f8" y="f6"/>
                                  <a:pt x="f5" y="f9"/>
                                  <a:pt x="f5" y="f7"/>
                                </a:cubicBezTo>
                                <a:close/>
                              </a:path>
                            </a:pathLst>
                          </a:custGeom>
                          <a:gradFill>
                            <a:gsLst>
                              <a:gs pos="0">
                                <a:srgbClr val="60BD60"/>
                              </a:gs>
                              <a:gs pos="100000">
                                <a:srgbClr val="40B841"/>
                              </a:gs>
                            </a:gsLst>
                            <a:lin ang="5400000"/>
                          </a:gradFill>
                          <a:ln cap="flat">
                            <a:noFill/>
                            <a:prstDash val="solid"/>
                          </a:ln>
                          <a:effectLst>
                            <a:outerShdw dist="19046" dir="5400000" algn="tl">
                              <a:srgbClr val="000000">
                                <a:alpha val="63000"/>
                              </a:srgbClr>
                            </a:outerShdw>
                          </a:effectLst>
                        </wps:spPr>
                        <wps:txbx>
                          <w:txbxContent>
                            <w:p w:rsidR="00A6779A" w:rsidRDefault="00B90607">
                              <w:pPr>
                                <w:spacing w:after="80" w:line="216" w:lineRule="auto"/>
                                <w:jc w:val="center"/>
                                <w:textAlignment w:val="auto"/>
                              </w:pPr>
                              <w:r>
                                <w:rPr>
                                  <w:rFonts w:ascii="微軟正黑體" w:eastAsia="微軟正黑體" w:hAnsi="微軟正黑體" w:cs="微軟正黑體"/>
                                  <w:b/>
                                  <w:bCs/>
                                  <w:color w:val="000000"/>
                                  <w:sz w:val="20"/>
                                  <w:szCs w:val="20"/>
                                </w:rPr>
                                <w:t>7-9月</w:t>
                              </w:r>
                            </w:p>
                          </w:txbxContent>
                        </wps:txbx>
                        <wps:bodyPr vert="horz" wrap="square" lIns="69165" tIns="69165" rIns="69165" bIns="69165" anchor="ctr" anchorCtr="1" compatLnSpc="0">
                          <a:noAutofit/>
                        </wps:bodyPr>
                      </wps:wsp>
                      <wps:wsp>
                        <wps:cNvPr id="12" name="手繪多邊形: 圖案 12"/>
                        <wps:cNvSpPr/>
                        <wps:spPr>
                          <a:xfrm>
                            <a:off x="5844076" y="0"/>
                            <a:ext cx="857844" cy="749862"/>
                          </a:xfrm>
                          <a:custGeom>
                            <a:avLst/>
                            <a:gdLst>
                              <a:gd name="f0" fmla="val 10800000"/>
                              <a:gd name="f1" fmla="val 5400000"/>
                              <a:gd name="f2" fmla="val 180"/>
                              <a:gd name="f3" fmla="val w"/>
                              <a:gd name="f4" fmla="val h"/>
                              <a:gd name="f5" fmla="val 0"/>
                              <a:gd name="f6" fmla="val 857845"/>
                              <a:gd name="f7" fmla="val 749864"/>
                              <a:gd name="f8" fmla="val 112480"/>
                              <a:gd name="f9" fmla="val 482913"/>
                              <a:gd name="f10" fmla="val 374932"/>
                              <a:gd name="f11" fmla="val 637384"/>
                              <a:gd name="f12" fmla="+- 0 0 -90"/>
                              <a:gd name="f13" fmla="*/ f3 1 857845"/>
                              <a:gd name="f14" fmla="*/ f4 1 749864"/>
                              <a:gd name="f15" fmla="+- f7 0 f5"/>
                              <a:gd name="f16" fmla="+- f6 0 f5"/>
                              <a:gd name="f17" fmla="*/ f12 f0 1"/>
                              <a:gd name="f18" fmla="*/ f16 1 857845"/>
                              <a:gd name="f19" fmla="*/ f15 1 749864"/>
                              <a:gd name="f20" fmla="*/ 0 f16 1"/>
                              <a:gd name="f21" fmla="*/ 112480 f15 1"/>
                              <a:gd name="f22" fmla="*/ 482913 f16 1"/>
                              <a:gd name="f23" fmla="*/ 0 f15 1"/>
                              <a:gd name="f24" fmla="*/ 857845 f16 1"/>
                              <a:gd name="f25" fmla="*/ 374932 f15 1"/>
                              <a:gd name="f26" fmla="*/ 749864 f15 1"/>
                              <a:gd name="f27" fmla="*/ 637384 f15 1"/>
                              <a:gd name="f28" fmla="*/ f17 1 f2"/>
                              <a:gd name="f29" fmla="*/ f20 1 857845"/>
                              <a:gd name="f30" fmla="*/ f21 1 749864"/>
                              <a:gd name="f31" fmla="*/ f22 1 857845"/>
                              <a:gd name="f32" fmla="*/ f23 1 749864"/>
                              <a:gd name="f33" fmla="*/ f24 1 857845"/>
                              <a:gd name="f34" fmla="*/ f25 1 749864"/>
                              <a:gd name="f35" fmla="*/ f26 1 749864"/>
                              <a:gd name="f36" fmla="*/ f27 1 749864"/>
                              <a:gd name="f37" fmla="*/ f5 1 f18"/>
                              <a:gd name="f38" fmla="*/ f6 1 f18"/>
                              <a:gd name="f39" fmla="*/ f5 1 f19"/>
                              <a:gd name="f40" fmla="*/ f7 1 f19"/>
                              <a:gd name="f41" fmla="+- f28 0 f1"/>
                              <a:gd name="f42" fmla="*/ f29 1 f18"/>
                              <a:gd name="f43" fmla="*/ f30 1 f19"/>
                              <a:gd name="f44" fmla="*/ f31 1 f18"/>
                              <a:gd name="f45" fmla="*/ f32 1 f19"/>
                              <a:gd name="f46" fmla="*/ f33 1 f18"/>
                              <a:gd name="f47" fmla="*/ f34 1 f19"/>
                              <a:gd name="f48" fmla="*/ f35 1 f19"/>
                              <a:gd name="f49" fmla="*/ f36 1 f19"/>
                              <a:gd name="f50" fmla="*/ f37 f13 1"/>
                              <a:gd name="f51" fmla="*/ f38 f13 1"/>
                              <a:gd name="f52" fmla="*/ f40 f14 1"/>
                              <a:gd name="f53" fmla="*/ f39 f14 1"/>
                              <a:gd name="f54" fmla="*/ f42 f13 1"/>
                              <a:gd name="f55" fmla="*/ f43 f14 1"/>
                              <a:gd name="f56" fmla="*/ f44 f13 1"/>
                              <a:gd name="f57" fmla="*/ f45 f14 1"/>
                              <a:gd name="f58" fmla="*/ f46 f13 1"/>
                              <a:gd name="f59" fmla="*/ f47 f14 1"/>
                              <a:gd name="f60" fmla="*/ f48 f14 1"/>
                              <a:gd name="f61" fmla="*/ f49 f14 1"/>
                            </a:gdLst>
                            <a:ahLst/>
                            <a:cxnLst>
                              <a:cxn ang="3cd4">
                                <a:pos x="hc" y="t"/>
                              </a:cxn>
                              <a:cxn ang="0">
                                <a:pos x="r" y="vc"/>
                              </a:cxn>
                              <a:cxn ang="cd4">
                                <a:pos x="hc" y="b"/>
                              </a:cxn>
                              <a:cxn ang="cd2">
                                <a:pos x="l" y="vc"/>
                              </a:cxn>
                              <a:cxn ang="f41">
                                <a:pos x="f54" y="f55"/>
                              </a:cxn>
                              <a:cxn ang="f41">
                                <a:pos x="f56" y="f55"/>
                              </a:cxn>
                              <a:cxn ang="f41">
                                <a:pos x="f56" y="f57"/>
                              </a:cxn>
                              <a:cxn ang="f41">
                                <a:pos x="f58" y="f59"/>
                              </a:cxn>
                              <a:cxn ang="f41">
                                <a:pos x="f56" y="f60"/>
                              </a:cxn>
                              <a:cxn ang="f41">
                                <a:pos x="f56" y="f61"/>
                              </a:cxn>
                              <a:cxn ang="f41">
                                <a:pos x="f54" y="f61"/>
                              </a:cxn>
                              <a:cxn ang="f41">
                                <a:pos x="f54" y="f55"/>
                              </a:cxn>
                            </a:cxnLst>
                            <a:rect l="f50" t="f53" r="f51" b="f52"/>
                            <a:pathLst>
                              <a:path w="857845" h="749864">
                                <a:moveTo>
                                  <a:pt x="f5" y="f8"/>
                                </a:moveTo>
                                <a:lnTo>
                                  <a:pt x="f9" y="f8"/>
                                </a:lnTo>
                                <a:lnTo>
                                  <a:pt x="f9" y="f5"/>
                                </a:lnTo>
                                <a:lnTo>
                                  <a:pt x="f6" y="f10"/>
                                </a:lnTo>
                                <a:lnTo>
                                  <a:pt x="f9" y="f7"/>
                                </a:lnTo>
                                <a:lnTo>
                                  <a:pt x="f9" y="f11"/>
                                </a:lnTo>
                                <a:lnTo>
                                  <a:pt x="f5" y="f11"/>
                                </a:lnTo>
                                <a:lnTo>
                                  <a:pt x="f5" y="f8"/>
                                </a:lnTo>
                                <a:close/>
                              </a:path>
                            </a:pathLst>
                          </a:custGeom>
                          <a:solidFill>
                            <a:srgbClr val="D5E3CF">
                              <a:alpha val="90000"/>
                            </a:srgbClr>
                          </a:solidFill>
                          <a:ln w="6345" cap="flat">
                            <a:solidFill>
                              <a:srgbClr val="D5E3CF">
                                <a:alpha val="90000"/>
                              </a:srgbClr>
                            </a:solidFill>
                            <a:prstDash val="solid"/>
                            <a:miter/>
                          </a:ln>
                        </wps:spPr>
                        <wps:txbx>
                          <w:txbxContent>
                            <w:p w:rsidR="00A6779A" w:rsidRDefault="00B90607" w:rsidP="00B90607">
                              <w:pPr>
                                <w:spacing w:line="400" w:lineRule="exact"/>
                                <w:jc w:val="center"/>
                                <w:textAlignment w:val="auto"/>
                              </w:pPr>
                              <w:r>
                                <w:rPr>
                                  <w:rFonts w:ascii="微軟正黑體" w:eastAsia="微軟正黑體" w:hAnsi="微軟正黑體" w:cs="微軟正黑體"/>
                                  <w:b/>
                                  <w:bCs/>
                                  <w:color w:val="000000"/>
                                  <w:sz w:val="24"/>
                                  <w:szCs w:val="24"/>
                                </w:rPr>
                                <w:t>完成查核</w:t>
                              </w:r>
                            </w:p>
                          </w:txbxContent>
                        </wps:txbx>
                        <wps:bodyPr vert="horz" wrap="square" lIns="244940" tIns="120097" rIns="240423" bIns="120097" anchor="ctr" anchorCtr="1" compatLnSpc="0">
                          <a:noAutofit/>
                        </wps:bodyPr>
                      </wps:wsp>
                      <wps:wsp>
                        <wps:cNvPr id="13" name="手繪多邊形: 圖案 13"/>
                        <wps:cNvSpPr/>
                        <wps:spPr>
                          <a:xfrm>
                            <a:off x="5629613" y="160468"/>
                            <a:ext cx="428917" cy="428917"/>
                          </a:xfrm>
                          <a:custGeom>
                            <a:avLst/>
                            <a:gdLst>
                              <a:gd name="f0" fmla="val 10800000"/>
                              <a:gd name="f1" fmla="val 5400000"/>
                              <a:gd name="f2" fmla="val 180"/>
                              <a:gd name="f3" fmla="val w"/>
                              <a:gd name="f4" fmla="val h"/>
                              <a:gd name="f5" fmla="val 0"/>
                              <a:gd name="f6" fmla="val 428922"/>
                              <a:gd name="f7" fmla="val 214461"/>
                              <a:gd name="f8" fmla="val 96017"/>
                              <a:gd name="f9" fmla="val 332905"/>
                              <a:gd name="f10" fmla="+- 0 0 -90"/>
                              <a:gd name="f11" fmla="*/ f3 1 428922"/>
                              <a:gd name="f12" fmla="*/ f4 1 428922"/>
                              <a:gd name="f13" fmla="+- f6 0 f5"/>
                              <a:gd name="f14" fmla="*/ f10 f0 1"/>
                              <a:gd name="f15" fmla="*/ f13 1 428922"/>
                              <a:gd name="f16" fmla="*/ 0 f13 1"/>
                              <a:gd name="f17" fmla="*/ 214461 f13 1"/>
                              <a:gd name="f18" fmla="*/ 428922 f13 1"/>
                              <a:gd name="f19" fmla="*/ f14 1 f2"/>
                              <a:gd name="f20" fmla="*/ f16 1 428922"/>
                              <a:gd name="f21" fmla="*/ f17 1 428922"/>
                              <a:gd name="f22" fmla="*/ f18 1 428922"/>
                              <a:gd name="f23" fmla="*/ f5 1 f15"/>
                              <a:gd name="f24" fmla="*/ f6 1 f15"/>
                              <a:gd name="f25" fmla="+- f19 0 f1"/>
                              <a:gd name="f26" fmla="*/ f20 1 f15"/>
                              <a:gd name="f27" fmla="*/ f21 1 f15"/>
                              <a:gd name="f28" fmla="*/ f22 1 f15"/>
                              <a:gd name="f29" fmla="*/ f23 f11 1"/>
                              <a:gd name="f30" fmla="*/ f24 f11 1"/>
                              <a:gd name="f31" fmla="*/ f24 f12 1"/>
                              <a:gd name="f32" fmla="*/ f23 f12 1"/>
                              <a:gd name="f33" fmla="*/ f26 f11 1"/>
                              <a:gd name="f34" fmla="*/ f27 f12 1"/>
                              <a:gd name="f35" fmla="*/ f27 f11 1"/>
                              <a:gd name="f36" fmla="*/ f26 f12 1"/>
                              <a:gd name="f37" fmla="*/ f28 f11 1"/>
                              <a:gd name="f38" fmla="*/ f28 f12 1"/>
                            </a:gdLst>
                            <a:ahLst/>
                            <a:cxnLst>
                              <a:cxn ang="3cd4">
                                <a:pos x="hc" y="t"/>
                              </a:cxn>
                              <a:cxn ang="0">
                                <a:pos x="r" y="vc"/>
                              </a:cxn>
                              <a:cxn ang="cd4">
                                <a:pos x="hc" y="b"/>
                              </a:cxn>
                              <a:cxn ang="cd2">
                                <a:pos x="l" y="vc"/>
                              </a:cxn>
                              <a:cxn ang="f25">
                                <a:pos x="f33" y="f34"/>
                              </a:cxn>
                              <a:cxn ang="f25">
                                <a:pos x="f35" y="f36"/>
                              </a:cxn>
                              <a:cxn ang="f25">
                                <a:pos x="f37" y="f34"/>
                              </a:cxn>
                              <a:cxn ang="f25">
                                <a:pos x="f35" y="f38"/>
                              </a:cxn>
                              <a:cxn ang="f25">
                                <a:pos x="f33" y="f34"/>
                              </a:cxn>
                            </a:cxnLst>
                            <a:rect l="f29" t="f32" r="f30" b="f31"/>
                            <a:pathLst>
                              <a:path w="428922" h="428922">
                                <a:moveTo>
                                  <a:pt x="f5" y="f7"/>
                                </a:moveTo>
                                <a:cubicBezTo>
                                  <a:pt x="f5" y="f8"/>
                                  <a:pt x="f8" y="f5"/>
                                  <a:pt x="f7" y="f5"/>
                                </a:cubicBezTo>
                                <a:cubicBezTo>
                                  <a:pt x="f9" y="f5"/>
                                  <a:pt x="f6" y="f8"/>
                                  <a:pt x="f6" y="f7"/>
                                </a:cubicBezTo>
                                <a:cubicBezTo>
                                  <a:pt x="f6" y="f9"/>
                                  <a:pt x="f9" y="f6"/>
                                  <a:pt x="f7" y="f6"/>
                                </a:cubicBezTo>
                                <a:cubicBezTo>
                                  <a:pt x="f8" y="f6"/>
                                  <a:pt x="f5" y="f9"/>
                                  <a:pt x="f5" y="f7"/>
                                </a:cubicBezTo>
                                <a:close/>
                              </a:path>
                            </a:pathLst>
                          </a:custGeom>
                          <a:gradFill>
                            <a:gsLst>
                              <a:gs pos="0">
                                <a:srgbClr val="81B861"/>
                              </a:gs>
                              <a:gs pos="100000">
                                <a:srgbClr val="6FB242"/>
                              </a:gs>
                            </a:gsLst>
                            <a:lin ang="5400000"/>
                          </a:gradFill>
                          <a:ln cap="flat">
                            <a:noFill/>
                            <a:prstDash val="solid"/>
                          </a:ln>
                          <a:effectLst>
                            <a:outerShdw dist="19046" dir="5400000" algn="tl">
                              <a:srgbClr val="000000">
                                <a:alpha val="63000"/>
                              </a:srgbClr>
                            </a:outerShdw>
                          </a:effectLst>
                        </wps:spPr>
                        <wps:txbx>
                          <w:txbxContent>
                            <w:p w:rsidR="00A6779A" w:rsidRDefault="00B90607">
                              <w:pPr>
                                <w:spacing w:after="80" w:line="216" w:lineRule="auto"/>
                                <w:jc w:val="center"/>
                                <w:textAlignment w:val="auto"/>
                              </w:pPr>
                              <w:r>
                                <w:rPr>
                                  <w:rFonts w:ascii="微軟正黑體" w:eastAsia="微軟正黑體" w:hAnsi="微軟正黑體" w:cs="微軟正黑體"/>
                                  <w:b/>
                                  <w:bCs/>
                                  <w:color w:val="000000"/>
                                  <w:sz w:val="20"/>
                                  <w:szCs w:val="20"/>
                                </w:rPr>
                                <w:t>10月</w:t>
                              </w:r>
                            </w:p>
                          </w:txbxContent>
                        </wps:txbx>
                        <wps:bodyPr vert="horz" wrap="square" lIns="69165" tIns="69165" rIns="69165" bIns="69165" anchor="ctr" anchorCtr="1" compatLnSpc="0">
                          <a:noAutofit/>
                        </wps:bodyPr>
                      </wps:wsp>
                    </wpg:wgp>
                  </a:graphicData>
                </a:graphic>
              </wp:anchor>
            </w:drawing>
          </mc:Choice>
          <mc:Fallback xmlns="">
            <w:pict>
              <v:group id="資料庫圖表 57" o:spid="_x0000_s1026" style="position:absolute;left:0;text-align:left;margin-left:-23.25pt;margin-top:16.4pt;width:527.7pt;height:59.05pt;z-index:251665408" coordsize="67019,749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">
                <v:shape id="手繪多邊形: 圖案 2" o:spid="_x0000_s1027" style="position:absolute;left:2144;width:8579;height:7498;visibility:visible;mso-wrap-style:square;v-text-anchor:middle-center" coordsize="857845,749864"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" adj="-11796480,,5400" path="m,112480r482913,l482913,,857845,374932,482913,749864r,-112480l,637384,,112480xe" fillcolor="#cfd5ea" strokecolor="#cfd5ea" strokeweight=".17625mm">
                  <v:fill opacity="59110f"/>
                  <v:stroke opacity="59110f" joinstyle="miter"/>
                  <v:formulas/>
                  <v:path arrowok="t" o:connecttype="custom" o:connectlocs="428922,0;857844,374931;428922,749862;0,374931;0,112480;482912,112480;482912,0;857844,374931;482912,749862;482912,637382;0,637382;0,112480" o:connectangles="270,0,90,180,0,0,0,0,0,0,0,0" textboxrect="0,0,857845,749864"/>
                  <v:textbox inset="6.80389mm,3.33603mm,6.67842mm,3.33603mm">
                    <w:txbxContent>
                      <w:p w:rsidR="00A6779A" w:rsidRDefault="00B90607" w:rsidP="00B90607">
                        <w:pPr>
                          <w:spacing w:line="400" w:lineRule="exact"/>
                          <w:jc w:val="center"/>
                          <w:textAlignment w:val="auto"/>
                        </w:pPr>
                        <w:r>
                          <w:rPr>
                            <w:rFonts w:ascii="微軟正黑體" w:eastAsia="微軟正黑體" w:hAnsi="微軟正黑體" w:cs="微軟正黑體"/>
                            <w:b/>
                            <w:bCs/>
                            <w:color w:val="000000"/>
                            <w:sz w:val="24"/>
                            <w:szCs w:val="24"/>
                          </w:rPr>
                          <w:t>攤鋪報名</w:t>
                        </w:r>
                      </w:p>
                    </w:txbxContent>
                  </v:textbox>
                </v:shape>
                <v:shape id="手繪多邊形: 圖案 3" o:spid="_x0000_s1028" style="position:absolute;top:1604;width:4289;height:4289;visibility:visible;mso-wrap-style:square;v-text-anchor:middle-center" coordsize="428922,428922"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" adj="-11796480,,5400" path="m,214461c,96017,96017,,214461,,332905,,428922,96017,428922,214461v,118444,-96017,214461,-214461,214461c96017,428922,,332905,,214461xe" fillcolor="#6083cb" stroked="f">
                  <v:fill color2="#3e70ca" focus="100%" type="gradient">
                    <o:fill v:ext="view" type="gradientUnscaled"/>
                  </v:fill>
                  <v:stroke joinstyle="miter"/>
                  <v:shadow on="t" color="black" opacity="41287f" origin="-.5,-.5" offset="0,.52906mm"/>
                  <v:formulas/>
                  <v:path arrowok="t" o:connecttype="custom" o:connectlocs="214459,0;428917,214459;214459,428917;0,214459;0,214459;214459,0;428917,214459;214459,428917;0,214459" o:connectangles="270,0,90,180,0,0,0,0,0" textboxrect="0,0,428922,428922"/>
                  <v:textbox inset="1.92125mm,1.92125mm,1.92125mm,1.92125mm">
                    <w:txbxContent>
                      <w:p w:rsidR="00A6779A" w:rsidRDefault="00B90607">
                        <w:pPr>
                          <w:spacing w:after="80" w:line="216" w:lineRule="auto"/>
                          <w:jc w:val="center"/>
                          <w:textAlignment w:val="auto"/>
                        </w:pPr>
                        <w:r>
                          <w:rPr>
                            <w:rFonts w:ascii="微軟正黑體" w:eastAsia="微軟正黑體" w:hAnsi="微軟正黑體" w:cs="微軟正黑體"/>
                            <w:b/>
                            <w:bCs/>
                            <w:color w:val="000000"/>
                            <w:sz w:val="20"/>
                            <w:szCs w:val="20"/>
                          </w:rPr>
                          <w:t>3-4</w:t>
                        </w:r>
                        <w:r>
                          <w:rPr>
                            <w:rFonts w:ascii="微軟正黑體" w:eastAsia="微軟正黑體" w:hAnsi="微軟正黑體" w:cs="微軟正黑體"/>
                            <w:b/>
                            <w:bCs/>
                            <w:color w:val="000000"/>
                            <w:sz w:val="20"/>
                            <w:szCs w:val="20"/>
                          </w:rPr>
                          <w:t>月</w:t>
                        </w:r>
                      </w:p>
                    </w:txbxContent>
                  </v:textbox>
                </v:shape>
                <v:shape id="手繪多邊形: 圖案 4" o:spid="_x0000_s1029" style="position:absolute;left:13403;width:8579;height:7498;visibility:visible;mso-wrap-style:square;v-text-anchor:middle-center" coordsize="857845,749864"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" adj="-11796480,,5400" path="m,112480r482913,l482913,,857845,374932,482913,749864r,-112480l,637384,,112480xe" fillcolor="#cfdfe8" strokecolor="#cfdfe8" strokeweight=".17625mm">
                  <v:fill opacity="59110f"/>
                  <v:stroke opacity="59110f" joinstyle="miter"/>
                  <v:formulas/>
                  <v:path arrowok="t" o:connecttype="custom" o:connectlocs="428922,0;857844,374931;428922,749862;0,374931;0,112480;482912,112480;482912,0;857844,374931;482912,749862;482912,637382;0,637382;0,112480" o:connectangles="270,0,90,180,0,0,0,0,0,0,0,0" textboxrect="0,0,857845,749864"/>
                  <v:textbox inset="6.80389mm,3.33603mm,6.67842mm,3.33603mm">
                    <w:txbxContent>
                      <w:p w:rsidR="00A6779A" w:rsidRDefault="00B90607" w:rsidP="00B90607">
                        <w:pPr>
                          <w:spacing w:line="400" w:lineRule="exact"/>
                          <w:jc w:val="center"/>
                          <w:textAlignment w:val="auto"/>
                        </w:pPr>
                        <w:r>
                          <w:rPr>
                            <w:rFonts w:ascii="微軟正黑體" w:eastAsia="微軟正黑體" w:hAnsi="微軟正黑體" w:cs="微軟正黑體"/>
                            <w:b/>
                            <w:bCs/>
                            <w:color w:val="000000"/>
                            <w:sz w:val="24"/>
                            <w:szCs w:val="24"/>
                          </w:rPr>
                          <w:t>審查活動</w:t>
                        </w:r>
                      </w:p>
                    </w:txbxContent>
                  </v:textbox>
                </v:shape>
                <v:shape id="手繪多邊形: 圖案 5" o:spid="_x0000_s1030" style="position:absolute;left:11259;top:1604;width:4289;height:4289;visibility:visible;mso-wrap-style:square;v-text-anchor:middle-center" coordsize="428922,428922"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" adj="-11796480,,5400" path="m,214461c,96017,96017,,214461,,332905,,428922,96017,428922,214461v,118444,-96017,214461,-214461,214461c96017,428922,,332905,,214461xe" fillcolor="#60adc8" stroked="f">
                  <v:fill color2="#3da7c7" focus="100%" type="gradient">
                    <o:fill v:ext="view" type="gradientUnscaled"/>
                  </v:fill>
                  <v:stroke joinstyle="miter"/>
                  <v:shadow on="t" color="black" opacity="41287f" origin="-.5,-.5" offset="0,.52906mm"/>
                  <v:formulas/>
                  <v:path arrowok="t" o:connecttype="custom" o:connectlocs="214459,0;428917,214459;214459,428917;0,214459;0,214459;214459,0;428917,214459;214459,428917;0,214459" o:connectangles="270,0,90,180,0,0,0,0,0" textboxrect="0,0,428922,428922"/>
                  <v:textbox inset="1.92125mm,1.92125mm,1.92125mm,1.92125mm">
                    <w:txbxContent>
                      <w:p w:rsidR="00A6779A" w:rsidRDefault="00B90607">
                        <w:pPr>
                          <w:spacing w:after="80" w:line="216" w:lineRule="auto"/>
                          <w:jc w:val="center"/>
                          <w:textAlignment w:val="auto"/>
                        </w:pPr>
                        <w:r>
                          <w:rPr>
                            <w:rFonts w:ascii="微軟正黑體" w:eastAsia="微軟正黑體" w:hAnsi="微軟正黑體" w:cs="微軟正黑體"/>
                            <w:b/>
                            <w:bCs/>
                            <w:color w:val="000000"/>
                            <w:sz w:val="20"/>
                            <w:szCs w:val="20"/>
                          </w:rPr>
                          <w:t>4-5</w:t>
                        </w:r>
                        <w:r>
                          <w:rPr>
                            <w:rFonts w:ascii="微軟正黑體" w:eastAsia="微軟正黑體" w:hAnsi="微軟正黑體" w:cs="微軟正黑體"/>
                            <w:b/>
                            <w:bCs/>
                            <w:color w:val="000000"/>
                            <w:sz w:val="20"/>
                            <w:szCs w:val="20"/>
                          </w:rPr>
                          <w:t>月</w:t>
                        </w:r>
                      </w:p>
                    </w:txbxContent>
                  </v:textbox>
                </v:shape>
                <v:shape id="手繪多邊形: 圖案 6" o:spid="_x0000_s1031" style="position:absolute;left:24663;width:8578;height:7498;visibility:visible;mso-wrap-style:square;v-text-anchor:middle-center" coordsize="857845,749864"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" adj="-11796480,,5400" path="m,112480r482913,l482913,,857845,374932,482913,749864r,-112480l,637384,,112480xe" fillcolor="#cfe7e6" strokecolor="#cfe7e6" strokeweight=".17625mm">
                  <v:fill opacity="59110f"/>
                  <v:stroke opacity="59110f" joinstyle="miter"/>
                  <v:formulas/>
                  <v:path arrowok="t" o:connecttype="custom" o:connectlocs="428922,0;857844,374931;428922,749862;0,374931;0,112480;482912,112480;482912,0;857844,374931;482912,749862;482912,637382;0,637382;0,112480" o:connectangles="270,0,90,180,0,0,0,0,0,0,0,0" textboxrect="0,0,857845,749864"/>
                  <v:textbox inset="6.80389mm,3.33603mm,6.67842mm,3.33603mm">
                    <w:txbxContent>
                      <w:p w:rsidR="00A6779A" w:rsidRDefault="00B90607" w:rsidP="00B90607">
                        <w:pPr>
                          <w:spacing w:line="400" w:lineRule="exact"/>
                          <w:jc w:val="center"/>
                          <w:textAlignment w:val="auto"/>
                        </w:pPr>
                        <w:r>
                          <w:rPr>
                            <w:rFonts w:ascii="微軟正黑體" w:eastAsia="微軟正黑體" w:hAnsi="微軟正黑體" w:cs="微軟正黑體"/>
                            <w:b/>
                            <w:bCs/>
                            <w:color w:val="000000"/>
                            <w:sz w:val="24"/>
                            <w:szCs w:val="24"/>
                          </w:rPr>
                          <w:t>獲選公告</w:t>
                        </w:r>
                      </w:p>
                    </w:txbxContent>
                  </v:textbox>
                </v:shape>
                <v:shape id="手繪多邊形: 圖案 7" o:spid="_x0000_s1032" style="position:absolute;left:22518;top:1604;width:4289;height:4289;visibility:visible;mso-wrap-style:square;v-text-anchor:middle-center" coordsize="428922,428922"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" adj="-11796480,,5400" path="m,214461c,96017,96017,,214461,,332905,,428922,96017,428922,214461v,118444,-96017,214461,-214461,214461c96017,428922,,332905,,214461xe" fillcolor="#60c5b1" stroked="f">
                  <v:fill color2="#3dc3ab" focus="100%" type="gradient">
                    <o:fill v:ext="view" type="gradientUnscaled"/>
                  </v:fill>
                  <v:stroke joinstyle="miter"/>
                  <v:shadow on="t" color="black" opacity="41287f" origin="-.5,-.5" offset="0,.52906mm"/>
                  <v:formulas/>
                  <v:path arrowok="t" o:connecttype="custom" o:connectlocs="214459,0;428917,214459;214459,428917;0,214459;0,214459;214459,0;428917,214459;214459,428917;0,214459" o:connectangles="270,0,90,180,0,0,0,0,0" textboxrect="0,0,428922,428922"/>
                  <v:textbox inset="1.92125mm,1.92125mm,1.92125mm,1.92125mm">
                    <w:txbxContent>
                      <w:p w:rsidR="00A6779A" w:rsidRDefault="00B90607">
                        <w:pPr>
                          <w:spacing w:after="80" w:line="216" w:lineRule="auto"/>
                          <w:jc w:val="center"/>
                          <w:textAlignment w:val="auto"/>
                        </w:pPr>
                        <w:r>
                          <w:rPr>
                            <w:rFonts w:ascii="微軟正黑體" w:eastAsia="微軟正黑體" w:hAnsi="微軟正黑體" w:cs="微軟正黑體"/>
                            <w:b/>
                            <w:bCs/>
                            <w:color w:val="000000"/>
                            <w:sz w:val="20"/>
                            <w:szCs w:val="20"/>
                          </w:rPr>
                          <w:t>5</w:t>
                        </w:r>
                        <w:r>
                          <w:rPr>
                            <w:rFonts w:ascii="微軟正黑體" w:eastAsia="微軟正黑體" w:hAnsi="微軟正黑體" w:cs="微軟正黑體"/>
                            <w:b/>
                            <w:bCs/>
                            <w:color w:val="000000"/>
                            <w:sz w:val="20"/>
                            <w:szCs w:val="20"/>
                          </w:rPr>
                          <w:t>月</w:t>
                        </w:r>
                      </w:p>
                    </w:txbxContent>
                  </v:textbox>
                </v:shape>
                <v:shape id="手繪多邊形: 圖案 8" o:spid="_x0000_s1033" style="position:absolute;left:35922;width:8578;height:7498;visibility:visible;mso-wrap-style:square;v-text-anchor:middle-center" coordsize="857845,749864"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" adj="-11796480,,5400" path="m,112480r482913,l482913,,857845,374932,482913,749864r,-112480l,637384,,112480xe" fillcolor="#cfe6db" strokecolor="#cfe6db" strokeweight=".17625mm">
                  <v:fill opacity="59110f"/>
                  <v:stroke opacity="59110f" joinstyle="miter"/>
                  <v:formulas/>
                  <v:path arrowok="t" o:connecttype="custom" o:connectlocs="428922,0;857844,374931;428922,749862;0,374931;0,112480;482912,112480;482912,0;857844,374931;482912,749862;482912,637382;0,637382;0,112480" o:connectangles="270,0,90,180,0,0,0,0,0,0,0,0" textboxrect="0,0,857845,749864"/>
                  <v:textbox inset="6.80389mm,3.33603mm,6.67842mm,3.33603mm">
                    <w:txbxContent>
                      <w:p w:rsidR="00A6779A" w:rsidRDefault="00B90607" w:rsidP="00B90607">
                        <w:pPr>
                          <w:spacing w:line="400" w:lineRule="exact"/>
                          <w:jc w:val="center"/>
                          <w:textAlignment w:val="auto"/>
                        </w:pPr>
                        <w:r>
                          <w:rPr>
                            <w:rFonts w:ascii="微軟正黑體" w:eastAsia="微軟正黑體" w:hAnsi="微軟正黑體" w:cs="微軟正黑體"/>
                            <w:b/>
                            <w:bCs/>
                            <w:color w:val="000000"/>
                            <w:sz w:val="24"/>
                            <w:szCs w:val="24"/>
                          </w:rPr>
                          <w:t>訪視規劃</w:t>
                        </w:r>
                      </w:p>
                    </w:txbxContent>
                  </v:textbox>
                </v:shape>
                <v:shape id="手繪多邊形: 圖案 9" o:spid="_x0000_s1034" style="position:absolute;left:33777;top:1604;width:4289;height:4289;visibility:visible;mso-wrap-style:square;v-text-anchor:middle-center" coordsize="428922,428922"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" adj="-11796480,,5400" path="m,214461c,96017,96017,,214461,,332905,,428922,96017,428922,214461v,118444,-96017,214461,-214461,214461c96017,428922,,332905,,214461xe" fillcolor="#5fc184" stroked="f">
                  <v:fill color2="#3ebe73" focus="100%" type="gradient">
                    <o:fill v:ext="view" type="gradientUnscaled"/>
                  </v:fill>
                  <v:stroke joinstyle="miter"/>
                  <v:shadow on="t" color="black" opacity="41287f" origin="-.5,-.5" offset="0,.52906mm"/>
                  <v:formulas/>
                  <v:path arrowok="t" o:connecttype="custom" o:connectlocs="214459,0;428917,214459;214459,428917;0,214459;0,214459;214459,0;428917,214459;214459,428917;0,214459" o:connectangles="270,0,90,180,0,0,0,0,0" textboxrect="0,0,428922,428922"/>
                  <v:textbox inset="1.92125mm,1.92125mm,1.92125mm,1.92125mm">
                    <w:txbxContent>
                      <w:p w:rsidR="00A6779A" w:rsidRDefault="00B90607">
                        <w:pPr>
                          <w:spacing w:after="80" w:line="216" w:lineRule="auto"/>
                          <w:jc w:val="center"/>
                          <w:textAlignment w:val="auto"/>
                        </w:pPr>
                        <w:r>
                          <w:rPr>
                            <w:rFonts w:ascii="微軟正黑體" w:eastAsia="微軟正黑體" w:hAnsi="微軟正黑體" w:cs="微軟正黑體"/>
                            <w:b/>
                            <w:bCs/>
                            <w:color w:val="000000"/>
                            <w:sz w:val="20"/>
                            <w:szCs w:val="20"/>
                          </w:rPr>
                          <w:t>6</w:t>
                        </w:r>
                        <w:r>
                          <w:rPr>
                            <w:rFonts w:ascii="微軟正黑體" w:eastAsia="微軟正黑體" w:hAnsi="微軟正黑體" w:cs="微軟正黑體"/>
                            <w:b/>
                            <w:bCs/>
                            <w:color w:val="000000"/>
                            <w:sz w:val="20"/>
                            <w:szCs w:val="20"/>
                          </w:rPr>
                          <w:t>月</w:t>
                        </w:r>
                      </w:p>
                    </w:txbxContent>
                  </v:textbox>
                </v:shape>
                <v:shape id="手繪多邊形: 圖案 10" o:spid="_x0000_s1035" style="position:absolute;left:47181;width:8578;height:7498;visibility:visible;mso-wrap-style:square;v-text-anchor:middle-center" coordsize="857845,749864"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" adj="-11796480,,5400" path="m,112480r482913,l482913,,857845,374932,482913,749864r,-112480l,637384,,112480xe" fillcolor="#cfe4d2" strokecolor="#cfe4d2" strokeweight=".17625mm">
                  <v:fill opacity="59110f"/>
                  <v:stroke opacity="59110f" joinstyle="miter"/>
                  <v:formulas/>
                  <v:path arrowok="t" o:connecttype="custom" o:connectlocs="428922,0;857844,374931;428922,749862;0,374931;0,112480;482912,112480;482912,0;857844,374931;482912,749862;482912,637382;0,637382;0,112480" o:connectangles="270,0,90,180,0,0,0,0,0,0,0,0" textboxrect="0,0,857845,749864"/>
                  <v:textbox inset="6.80389mm,3.33603mm,6.67842mm,3.33603mm">
                    <w:txbxContent>
                      <w:p w:rsidR="00A6779A" w:rsidRDefault="00B90607" w:rsidP="00B90607">
                        <w:pPr>
                          <w:spacing w:line="400" w:lineRule="exact"/>
                          <w:jc w:val="center"/>
                          <w:textAlignment w:val="auto"/>
                        </w:pPr>
                        <w:r>
                          <w:rPr>
                            <w:rFonts w:ascii="微軟正黑體" w:eastAsia="微軟正黑體" w:hAnsi="微軟正黑體" w:cs="微軟正黑體"/>
                            <w:b/>
                            <w:bCs/>
                            <w:color w:val="000000"/>
                            <w:sz w:val="24"/>
                            <w:szCs w:val="24"/>
                          </w:rPr>
                          <w:t>優化輔導</w:t>
                        </w:r>
                      </w:p>
                    </w:txbxContent>
                  </v:textbox>
                </v:shape>
                <v:shape id="手繪多邊形: 圖案 11" o:spid="_x0000_s1036" style="position:absolute;left:45036;top:1604;width:4290;height:4289;visibility:visible;mso-wrap-style:square;v-text-anchor:middle-center" coordsize="428922,428922"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" adj="-11796480,,5400" path="m,214461c,96017,96017,,214461,,332905,,428922,96017,428922,214461v,118444,-96017,214461,-214461,214461c96017,428922,,332905,,214461xe" fillcolor="#60bd60" stroked="f">
                  <v:fill color2="#40b841" focus="100%" type="gradient">
                    <o:fill v:ext="view" type="gradientUnscaled"/>
                  </v:fill>
                  <v:stroke joinstyle="miter"/>
                  <v:shadow on="t" color="black" opacity="41287f" origin="-.5,-.5" offset="0,.52906mm"/>
                  <v:formulas/>
                  <v:path arrowok="t" o:connecttype="custom" o:connectlocs="214459,0;428917,214459;214459,428917;0,214459;0,214459;214459,0;428917,214459;214459,428917;0,214459" o:connectangles="270,0,90,180,0,0,0,0,0" textboxrect="0,0,428922,428922"/>
                  <v:textbox inset="1.92125mm,1.92125mm,1.92125mm,1.92125mm">
                    <w:txbxContent>
                      <w:p w:rsidR="00A6779A" w:rsidRDefault="00B90607">
                        <w:pPr>
                          <w:spacing w:after="80" w:line="216" w:lineRule="auto"/>
                          <w:jc w:val="center"/>
                          <w:textAlignment w:val="auto"/>
                        </w:pPr>
                        <w:r>
                          <w:rPr>
                            <w:rFonts w:ascii="微軟正黑體" w:eastAsia="微軟正黑體" w:hAnsi="微軟正黑體" w:cs="微軟正黑體"/>
                            <w:b/>
                            <w:bCs/>
                            <w:color w:val="000000"/>
                            <w:sz w:val="20"/>
                            <w:szCs w:val="20"/>
                          </w:rPr>
                          <w:t>7-9</w:t>
                        </w:r>
                        <w:r>
                          <w:rPr>
                            <w:rFonts w:ascii="微軟正黑體" w:eastAsia="微軟正黑體" w:hAnsi="微軟正黑體" w:cs="微軟正黑體"/>
                            <w:b/>
                            <w:bCs/>
                            <w:color w:val="000000"/>
                            <w:sz w:val="20"/>
                            <w:szCs w:val="20"/>
                          </w:rPr>
                          <w:t>月</w:t>
                        </w:r>
                      </w:p>
                    </w:txbxContent>
                  </v:textbox>
                </v:shape>
                <v:shape id="手繪多邊形: 圖案 12" o:spid="_x0000_s1037" style="position:absolute;left:58440;width:8579;height:7498;visibility:visible;mso-wrap-style:square;v-text-anchor:middle-center" coordsize="857845,749864"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" adj="-11796480,,5400" path="m,112480r482913,l482913,,857845,374932,482913,749864r,-112480l,637384,,112480xe" fillcolor="#d5e3cf" strokecolor="#d5e3cf" strokeweight=".17625mm">
                  <v:fill opacity="59110f"/>
                  <v:stroke opacity="59110f" joinstyle="miter"/>
                  <v:formulas/>
                  <v:path arrowok="t" o:connecttype="custom" o:connectlocs="428922,0;857844,374931;428922,749862;0,374931;0,112480;482912,112480;482912,0;857844,374931;482912,749862;482912,637382;0,637382;0,112480" o:connectangles="270,0,90,180,0,0,0,0,0,0,0,0" textboxrect="0,0,857845,749864"/>
                  <v:textbox inset="6.80389mm,3.33603mm,6.67842mm,3.33603mm">
                    <w:txbxContent>
                      <w:p w:rsidR="00A6779A" w:rsidRDefault="00B90607" w:rsidP="00B90607">
                        <w:pPr>
                          <w:spacing w:line="400" w:lineRule="exact"/>
                          <w:jc w:val="center"/>
                          <w:textAlignment w:val="auto"/>
                        </w:pPr>
                        <w:r>
                          <w:rPr>
                            <w:rFonts w:ascii="微軟正黑體" w:eastAsia="微軟正黑體" w:hAnsi="微軟正黑體" w:cs="微軟正黑體"/>
                            <w:b/>
                            <w:bCs/>
                            <w:color w:val="000000"/>
                            <w:sz w:val="24"/>
                            <w:szCs w:val="24"/>
                          </w:rPr>
                          <w:t>完成查核</w:t>
                        </w:r>
                      </w:p>
                    </w:txbxContent>
                  </v:textbox>
                </v:shape>
                <v:shape id="手繪多邊形: 圖案 13" o:spid="_x0000_s1038" style="position:absolute;left:56296;top:1604;width:4289;height:4289;visibility:visible;mso-wrap-style:square;v-text-anchor:middle-center" coordsize="428922,428922"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" adj="-11796480,,5400" path="m,214461c,96017,96017,,214461,,332905,,428922,96017,428922,214461v,118444,-96017,214461,-214461,214461c96017,428922,,332905,,214461xe" fillcolor="#81b861" stroked="f">
                  <v:fill color2="#6fb242" focus="100%" type="gradient">
                    <o:fill v:ext="view" type="gradientUnscaled"/>
                  </v:fill>
                  <v:stroke joinstyle="miter"/>
                  <v:shadow on="t" color="black" opacity="41287f" origin="-.5,-.5" offset="0,.52906mm"/>
                  <v:formulas/>
                  <v:path arrowok="t" o:connecttype="custom" o:connectlocs="214459,0;428917,214459;214459,428917;0,214459;0,214459;214459,0;428917,214459;214459,428917;0,214459" o:connectangles="270,0,90,180,0,0,0,0,0" textboxrect="0,0,428922,428922"/>
                  <v:textbox inset="1.92125mm,1.92125mm,1.92125mm,1.92125mm">
                    <w:txbxContent>
                      <w:p w:rsidR="00A6779A" w:rsidRDefault="00B90607">
                        <w:pPr>
                          <w:spacing w:after="80" w:line="216" w:lineRule="auto"/>
                          <w:jc w:val="center"/>
                          <w:textAlignment w:val="auto"/>
                        </w:pPr>
                        <w:r>
                          <w:rPr>
                            <w:rFonts w:ascii="微軟正黑體" w:eastAsia="微軟正黑體" w:hAnsi="微軟正黑體" w:cs="微軟正黑體"/>
                            <w:b/>
                            <w:bCs/>
                            <w:color w:val="000000"/>
                            <w:sz w:val="20"/>
                            <w:szCs w:val="20"/>
                          </w:rPr>
                          <w:t>10</w:t>
                        </w:r>
                        <w:r>
                          <w:rPr>
                            <w:rFonts w:ascii="微軟正黑體" w:eastAsia="微軟正黑體" w:hAnsi="微軟正黑體" w:cs="微軟正黑體"/>
                            <w:b/>
                            <w:bCs/>
                            <w:color w:val="000000"/>
                            <w:sz w:val="20"/>
                            <w:szCs w:val="20"/>
                          </w:rPr>
                          <w:t>月</w:t>
                        </w:r>
                      </w:p>
                    </w:txbxContent>
                  </v:textbox>
                </v:shape>
              </v:group>
            </w:pict>
          </mc:Fallback>
        </mc:AlternateContent>
      </w:r>
    </w:p>
    <w:p w:rsidR="00A6779A" w:rsidRDefault="00A6779A">
      <w:pPr>
        <w:pStyle w:val="a6"/>
      </w:pPr>
    </w:p>
    <w:p w:rsidR="00A6779A" w:rsidRDefault="00A6779A">
      <w:pPr>
        <w:pStyle w:val="a6"/>
      </w:pPr>
    </w:p>
    <w:p w:rsidR="00A6779A" w:rsidRDefault="00A6779A">
      <w:pPr>
        <w:pStyle w:val="a6"/>
      </w:pPr>
    </w:p>
    <w:p w:rsidR="00A6779A" w:rsidRDefault="00A6779A">
      <w:pPr>
        <w:pStyle w:val="a6"/>
      </w:pPr>
    </w:p>
    <w:tbl>
      <w:tblPr>
        <w:tblW w:w="9742" w:type="dxa"/>
        <w:tblCellMar>
          <w:left w:w="10" w:type="dxa"/>
          <w:right w:w="10" w:type="dxa"/>
        </w:tblCellMar>
        <w:tblLook w:val="0000" w:firstRow="0" w:lastRow="0" w:firstColumn="0" w:lastColumn="0" w:noHBand="0" w:noVBand="0"/>
      </w:tblPr>
      <w:tblGrid>
        <w:gridCol w:w="2405"/>
        <w:gridCol w:w="1418"/>
        <w:gridCol w:w="5919"/>
      </w:tblGrid>
      <w:tr w:rsidR="00A6779A">
        <w:tc>
          <w:tcPr>
            <w:tcW w:w="2405" w:type="dxa"/>
            <w:tcBorders>
              <w:top w:val="single" w:sz="4" w:space="0" w:color="FFC000"/>
              <w:left w:val="single" w:sz="4" w:space="0" w:color="FFC000"/>
              <w:bottom w:val="single" w:sz="4" w:space="0" w:color="FFC000"/>
            </w:tcBorders>
            <w:shd w:val="clear" w:color="auto" w:fill="FFC000"/>
            <w:tcMar>
              <w:top w:w="0" w:type="dxa"/>
              <w:left w:w="108" w:type="dxa"/>
              <w:bottom w:w="0" w:type="dxa"/>
              <w:right w:w="108" w:type="dxa"/>
            </w:tcMar>
          </w:tcPr>
          <w:p w:rsidR="00A6779A" w:rsidRDefault="00B90607">
            <w:pPr>
              <w:jc w:val="center"/>
              <w:rPr>
                <w:b/>
                <w:bCs/>
                <w:color w:val="000000"/>
              </w:rPr>
            </w:pPr>
            <w:r>
              <w:rPr>
                <w:b/>
                <w:bCs/>
                <w:color w:val="000000"/>
              </w:rPr>
              <w:t>流程</w:t>
            </w:r>
          </w:p>
        </w:tc>
        <w:tc>
          <w:tcPr>
            <w:tcW w:w="1418" w:type="dxa"/>
            <w:tcBorders>
              <w:top w:val="single" w:sz="4" w:space="0" w:color="FFC000"/>
              <w:bottom w:val="single" w:sz="4" w:space="0" w:color="FFC000"/>
            </w:tcBorders>
            <w:shd w:val="clear" w:color="auto" w:fill="FFC000"/>
            <w:tcMar>
              <w:top w:w="0" w:type="dxa"/>
              <w:left w:w="108" w:type="dxa"/>
              <w:bottom w:w="0" w:type="dxa"/>
              <w:right w:w="108" w:type="dxa"/>
            </w:tcMar>
          </w:tcPr>
          <w:p w:rsidR="00A6779A" w:rsidRDefault="00B90607">
            <w:pPr>
              <w:jc w:val="center"/>
              <w:rPr>
                <w:b/>
                <w:bCs/>
                <w:color w:val="000000"/>
              </w:rPr>
            </w:pPr>
            <w:r>
              <w:rPr>
                <w:b/>
                <w:bCs/>
                <w:color w:val="000000"/>
              </w:rPr>
              <w:t>時間</w:t>
            </w:r>
          </w:p>
        </w:tc>
        <w:tc>
          <w:tcPr>
            <w:tcW w:w="5919" w:type="dxa"/>
            <w:tcBorders>
              <w:top w:val="single" w:sz="4" w:space="0" w:color="FFC000"/>
              <w:bottom w:val="single" w:sz="4" w:space="0" w:color="FFC000"/>
              <w:right w:val="single" w:sz="4" w:space="0" w:color="FFC000"/>
            </w:tcBorders>
            <w:shd w:val="clear" w:color="auto" w:fill="FFC000"/>
            <w:tcMar>
              <w:top w:w="0" w:type="dxa"/>
              <w:left w:w="108" w:type="dxa"/>
              <w:bottom w:w="0" w:type="dxa"/>
              <w:right w:w="108" w:type="dxa"/>
            </w:tcMar>
          </w:tcPr>
          <w:p w:rsidR="00A6779A" w:rsidRDefault="00B90607">
            <w:pPr>
              <w:jc w:val="center"/>
              <w:rPr>
                <w:b/>
                <w:bCs/>
                <w:color w:val="000000"/>
              </w:rPr>
            </w:pPr>
            <w:r>
              <w:rPr>
                <w:b/>
                <w:bCs/>
                <w:color w:val="000000"/>
              </w:rPr>
              <w:t>說明</w:t>
            </w:r>
          </w:p>
        </w:tc>
      </w:tr>
      <w:tr w:rsidR="00A6779A">
        <w:tc>
          <w:tcPr>
            <w:tcW w:w="2405" w:type="dxa"/>
            <w:tcBorders>
              <w:top w:val="single" w:sz="4" w:space="0" w:color="FFD966"/>
              <w:left w:val="single" w:sz="4" w:space="0" w:color="FFD966"/>
              <w:bottom w:val="single" w:sz="4" w:space="0" w:color="FFD966"/>
              <w:right w:val="single" w:sz="4" w:space="0" w:color="FFD966"/>
            </w:tcBorders>
            <w:shd w:val="clear" w:color="auto" w:fill="FFF2CC"/>
            <w:tcMar>
              <w:top w:w="0" w:type="dxa"/>
              <w:left w:w="108" w:type="dxa"/>
              <w:bottom w:w="0" w:type="dxa"/>
              <w:right w:w="108" w:type="dxa"/>
            </w:tcMar>
            <w:vAlign w:val="center"/>
          </w:tcPr>
          <w:p w:rsidR="00A6779A" w:rsidRDefault="00B90607">
            <w:pPr>
              <w:jc w:val="center"/>
              <w:rPr>
                <w:b/>
                <w:bCs/>
              </w:rPr>
            </w:pPr>
            <w:r>
              <w:rPr>
                <w:b/>
                <w:bCs/>
              </w:rPr>
              <w:t>攤鋪報名</w:t>
            </w:r>
          </w:p>
        </w:tc>
        <w:tc>
          <w:tcPr>
            <w:tcW w:w="1418" w:type="dxa"/>
            <w:tcBorders>
              <w:top w:val="single" w:sz="4" w:space="0" w:color="FFD966"/>
              <w:left w:val="single" w:sz="4" w:space="0" w:color="FFD966"/>
              <w:bottom w:val="single" w:sz="4" w:space="0" w:color="FFD966"/>
              <w:right w:val="single" w:sz="4" w:space="0" w:color="FFD966"/>
            </w:tcBorders>
            <w:shd w:val="clear" w:color="auto" w:fill="FFF2CC"/>
            <w:tcMar>
              <w:top w:w="0" w:type="dxa"/>
              <w:left w:w="108" w:type="dxa"/>
              <w:bottom w:w="0" w:type="dxa"/>
              <w:right w:w="108" w:type="dxa"/>
            </w:tcMar>
            <w:vAlign w:val="center"/>
          </w:tcPr>
          <w:p w:rsidR="00A6779A" w:rsidRDefault="00B90607">
            <w:pPr>
              <w:jc w:val="center"/>
            </w:pPr>
            <w:r>
              <w:t>3-4</w:t>
            </w:r>
            <w:r>
              <w:t>月</w:t>
            </w:r>
          </w:p>
        </w:tc>
        <w:tc>
          <w:tcPr>
            <w:tcW w:w="5919" w:type="dxa"/>
            <w:tcBorders>
              <w:top w:val="single" w:sz="4" w:space="0" w:color="FFD966"/>
              <w:left w:val="single" w:sz="4" w:space="0" w:color="FFD966"/>
              <w:bottom w:val="single" w:sz="4" w:space="0" w:color="FFD966"/>
              <w:right w:val="single" w:sz="4" w:space="0" w:color="FFD966"/>
            </w:tcBorders>
            <w:shd w:val="clear" w:color="auto" w:fill="FFF2CC"/>
            <w:tcMar>
              <w:top w:w="0" w:type="dxa"/>
              <w:left w:w="108" w:type="dxa"/>
              <w:bottom w:w="0" w:type="dxa"/>
              <w:right w:w="108" w:type="dxa"/>
            </w:tcMar>
          </w:tcPr>
          <w:p w:rsidR="00A6779A" w:rsidRDefault="00B90607">
            <w:pPr>
              <w:pStyle w:val="a9"/>
              <w:numPr>
                <w:ilvl w:val="0"/>
                <w:numId w:val="1"/>
              </w:numPr>
              <w:snapToGrid w:val="0"/>
            </w:pPr>
            <w:r>
              <w:t>函文報名簡章至地方政府</w:t>
            </w:r>
          </w:p>
          <w:p w:rsidR="00A6779A" w:rsidRDefault="00B90607">
            <w:pPr>
              <w:pStyle w:val="a9"/>
              <w:numPr>
                <w:ilvl w:val="0"/>
                <w:numId w:val="1"/>
              </w:numPr>
              <w:snapToGrid w:val="0"/>
            </w:pPr>
            <w:r>
              <w:t>地方政府提交報名資料至執行單位，並副知主辦單位</w:t>
            </w:r>
          </w:p>
        </w:tc>
      </w:tr>
      <w:tr w:rsidR="00A6779A">
        <w:tc>
          <w:tcPr>
            <w:tcW w:w="2405" w:type="dxa"/>
            <w:tcBorders>
              <w:top w:val="single" w:sz="4" w:space="0" w:color="FFD966"/>
              <w:left w:val="single" w:sz="4" w:space="0" w:color="FFD966"/>
              <w:bottom w:val="single" w:sz="4" w:space="0" w:color="FFD966"/>
              <w:right w:val="single" w:sz="4" w:space="0" w:color="FFD966"/>
            </w:tcBorders>
            <w:shd w:val="clear" w:color="auto" w:fill="auto"/>
            <w:tcMar>
              <w:top w:w="0" w:type="dxa"/>
              <w:left w:w="108" w:type="dxa"/>
              <w:bottom w:w="0" w:type="dxa"/>
              <w:right w:w="108" w:type="dxa"/>
            </w:tcMar>
            <w:vAlign w:val="center"/>
          </w:tcPr>
          <w:p w:rsidR="00A6779A" w:rsidRDefault="00B90607">
            <w:pPr>
              <w:jc w:val="center"/>
              <w:rPr>
                <w:b/>
                <w:bCs/>
              </w:rPr>
            </w:pPr>
            <w:r>
              <w:rPr>
                <w:b/>
                <w:bCs/>
              </w:rPr>
              <w:t>審查活動</w:t>
            </w:r>
          </w:p>
        </w:tc>
        <w:tc>
          <w:tcPr>
            <w:tcW w:w="1418" w:type="dxa"/>
            <w:tcBorders>
              <w:top w:val="single" w:sz="4" w:space="0" w:color="FFD966"/>
              <w:left w:val="single" w:sz="4" w:space="0" w:color="FFD966"/>
              <w:bottom w:val="single" w:sz="4" w:space="0" w:color="FFD966"/>
              <w:right w:val="single" w:sz="4" w:space="0" w:color="FFD966"/>
            </w:tcBorders>
            <w:shd w:val="clear" w:color="auto" w:fill="auto"/>
            <w:tcMar>
              <w:top w:w="0" w:type="dxa"/>
              <w:left w:w="108" w:type="dxa"/>
              <w:bottom w:w="0" w:type="dxa"/>
              <w:right w:w="108" w:type="dxa"/>
            </w:tcMar>
            <w:vAlign w:val="center"/>
          </w:tcPr>
          <w:p w:rsidR="00A6779A" w:rsidRDefault="00B90607">
            <w:pPr>
              <w:jc w:val="center"/>
            </w:pPr>
            <w:r>
              <w:t>4-5</w:t>
            </w:r>
            <w:r>
              <w:t>月</w:t>
            </w:r>
          </w:p>
        </w:tc>
        <w:tc>
          <w:tcPr>
            <w:tcW w:w="5919" w:type="dxa"/>
            <w:tcBorders>
              <w:top w:val="single" w:sz="4" w:space="0" w:color="FFD966"/>
              <w:left w:val="single" w:sz="4" w:space="0" w:color="FFD966"/>
              <w:bottom w:val="single" w:sz="4" w:space="0" w:color="FFD966"/>
              <w:right w:val="single" w:sz="4" w:space="0" w:color="FFD966"/>
            </w:tcBorders>
            <w:shd w:val="clear" w:color="auto" w:fill="auto"/>
            <w:tcMar>
              <w:top w:w="0" w:type="dxa"/>
              <w:left w:w="108" w:type="dxa"/>
              <w:bottom w:w="0" w:type="dxa"/>
              <w:right w:w="108" w:type="dxa"/>
            </w:tcMar>
          </w:tcPr>
          <w:p w:rsidR="00A6779A" w:rsidRDefault="00B90607">
            <w:r>
              <w:t>邀請專家委員現地評分，確認入選名單</w:t>
            </w:r>
          </w:p>
        </w:tc>
      </w:tr>
      <w:tr w:rsidR="00A6779A">
        <w:tc>
          <w:tcPr>
            <w:tcW w:w="2405" w:type="dxa"/>
            <w:tcBorders>
              <w:top w:val="single" w:sz="4" w:space="0" w:color="FFD966"/>
              <w:left w:val="single" w:sz="4" w:space="0" w:color="FFD966"/>
              <w:bottom w:val="single" w:sz="4" w:space="0" w:color="FFD966"/>
              <w:right w:val="single" w:sz="4" w:space="0" w:color="FFD966"/>
            </w:tcBorders>
            <w:shd w:val="clear" w:color="auto" w:fill="FFF2CC"/>
            <w:tcMar>
              <w:top w:w="0" w:type="dxa"/>
              <w:left w:w="108" w:type="dxa"/>
              <w:bottom w:w="0" w:type="dxa"/>
              <w:right w:w="108" w:type="dxa"/>
            </w:tcMar>
            <w:vAlign w:val="center"/>
          </w:tcPr>
          <w:p w:rsidR="00A6779A" w:rsidRDefault="00B90607">
            <w:pPr>
              <w:jc w:val="center"/>
              <w:rPr>
                <w:b/>
                <w:bCs/>
              </w:rPr>
            </w:pPr>
            <w:r>
              <w:rPr>
                <w:b/>
                <w:bCs/>
              </w:rPr>
              <w:t>獲選公告</w:t>
            </w:r>
          </w:p>
        </w:tc>
        <w:tc>
          <w:tcPr>
            <w:tcW w:w="1418" w:type="dxa"/>
            <w:tcBorders>
              <w:top w:val="single" w:sz="4" w:space="0" w:color="FFD966"/>
              <w:left w:val="single" w:sz="4" w:space="0" w:color="FFD966"/>
              <w:bottom w:val="single" w:sz="4" w:space="0" w:color="FFD966"/>
              <w:right w:val="single" w:sz="4" w:space="0" w:color="FFD966"/>
            </w:tcBorders>
            <w:shd w:val="clear" w:color="auto" w:fill="FFF2CC"/>
            <w:tcMar>
              <w:top w:w="0" w:type="dxa"/>
              <w:left w:w="108" w:type="dxa"/>
              <w:bottom w:w="0" w:type="dxa"/>
              <w:right w:w="108" w:type="dxa"/>
            </w:tcMar>
            <w:vAlign w:val="center"/>
          </w:tcPr>
          <w:p w:rsidR="00A6779A" w:rsidRDefault="00B90607">
            <w:pPr>
              <w:jc w:val="center"/>
            </w:pPr>
            <w:r>
              <w:t>5</w:t>
            </w:r>
            <w:r>
              <w:t>月</w:t>
            </w:r>
          </w:p>
        </w:tc>
        <w:tc>
          <w:tcPr>
            <w:tcW w:w="5919" w:type="dxa"/>
            <w:tcBorders>
              <w:top w:val="single" w:sz="4" w:space="0" w:color="FFD966"/>
              <w:left w:val="single" w:sz="4" w:space="0" w:color="FFD966"/>
              <w:bottom w:val="single" w:sz="4" w:space="0" w:color="FFD966"/>
              <w:right w:val="single" w:sz="4" w:space="0" w:color="FFD966"/>
            </w:tcBorders>
            <w:shd w:val="clear" w:color="auto" w:fill="FFF2CC"/>
            <w:tcMar>
              <w:top w:w="0" w:type="dxa"/>
              <w:left w:w="108" w:type="dxa"/>
              <w:bottom w:w="0" w:type="dxa"/>
              <w:right w:w="108" w:type="dxa"/>
            </w:tcMar>
          </w:tcPr>
          <w:p w:rsidR="00A6779A" w:rsidRDefault="00B90607">
            <w:pPr>
              <w:pStyle w:val="a6"/>
              <w:numPr>
                <w:ilvl w:val="0"/>
                <w:numId w:val="2"/>
              </w:numPr>
              <w:spacing w:line="480" w:lineRule="exact"/>
              <w:rPr>
                <w:color w:val="000000"/>
              </w:rPr>
            </w:pPr>
            <w:r>
              <w:rPr>
                <w:color w:val="000000"/>
              </w:rPr>
              <w:t>正取</w:t>
            </w:r>
            <w:proofErr w:type="gramStart"/>
            <w:r>
              <w:rPr>
                <w:color w:val="000000"/>
              </w:rPr>
              <w:t>5</w:t>
            </w:r>
            <w:r>
              <w:rPr>
                <w:color w:val="000000"/>
              </w:rPr>
              <w:t>家攤</w:t>
            </w:r>
            <w:proofErr w:type="gramEnd"/>
            <w:r>
              <w:rPr>
                <w:color w:val="000000"/>
              </w:rPr>
              <w:t>鋪，備取</w:t>
            </w:r>
            <w:proofErr w:type="gramStart"/>
            <w:r>
              <w:rPr>
                <w:color w:val="000000"/>
              </w:rPr>
              <w:t>2</w:t>
            </w:r>
            <w:r>
              <w:rPr>
                <w:color w:val="000000"/>
              </w:rPr>
              <w:t>家</w:t>
            </w:r>
            <w:proofErr w:type="gramEnd"/>
            <w:r>
              <w:rPr>
                <w:color w:val="000000"/>
              </w:rPr>
              <w:t>攤鋪。</w:t>
            </w:r>
          </w:p>
          <w:p w:rsidR="00A6779A" w:rsidRDefault="00B90607">
            <w:pPr>
              <w:pStyle w:val="a6"/>
              <w:numPr>
                <w:ilvl w:val="0"/>
                <w:numId w:val="2"/>
              </w:numPr>
              <w:spacing w:line="480" w:lineRule="exact"/>
              <w:rPr>
                <w:color w:val="000000"/>
              </w:rPr>
            </w:pPr>
            <w:r>
              <w:rPr>
                <w:color w:val="000000"/>
              </w:rPr>
              <w:t>書面通知報名之所屬地方政府</w:t>
            </w:r>
          </w:p>
          <w:p w:rsidR="00A6779A" w:rsidRDefault="00B90607">
            <w:pPr>
              <w:pStyle w:val="a6"/>
              <w:numPr>
                <w:ilvl w:val="0"/>
                <w:numId w:val="2"/>
              </w:numPr>
              <w:spacing w:line="480" w:lineRule="exact"/>
            </w:pPr>
            <w:r>
              <w:rPr>
                <w:color w:val="000000"/>
              </w:rPr>
              <w:t>公布於「臺灣市集</w:t>
            </w:r>
            <w:proofErr w:type="spellStart"/>
            <w:r>
              <w:rPr>
                <w:color w:val="000000"/>
              </w:rPr>
              <w:t>gogo</w:t>
            </w:r>
            <w:proofErr w:type="spellEnd"/>
            <w:r>
              <w:rPr>
                <w:color w:val="000000"/>
              </w:rPr>
              <w:t>購」官方粉絲團</w:t>
            </w:r>
          </w:p>
        </w:tc>
      </w:tr>
      <w:tr w:rsidR="00A6779A">
        <w:tc>
          <w:tcPr>
            <w:tcW w:w="2405" w:type="dxa"/>
            <w:tcBorders>
              <w:top w:val="single" w:sz="4" w:space="0" w:color="FFD966"/>
              <w:left w:val="single" w:sz="4" w:space="0" w:color="FFD966"/>
              <w:bottom w:val="single" w:sz="4" w:space="0" w:color="FFD966"/>
              <w:right w:val="single" w:sz="4" w:space="0" w:color="FFD966"/>
            </w:tcBorders>
            <w:shd w:val="clear" w:color="auto" w:fill="auto"/>
            <w:tcMar>
              <w:top w:w="0" w:type="dxa"/>
              <w:left w:w="108" w:type="dxa"/>
              <w:bottom w:w="0" w:type="dxa"/>
              <w:right w:w="108" w:type="dxa"/>
            </w:tcMar>
            <w:vAlign w:val="center"/>
          </w:tcPr>
          <w:p w:rsidR="00A6779A" w:rsidRDefault="00B90607">
            <w:pPr>
              <w:pStyle w:val="a6"/>
              <w:spacing w:line="460" w:lineRule="exact"/>
              <w:jc w:val="center"/>
              <w:rPr>
                <w:b/>
                <w:bCs/>
                <w:color w:val="000000"/>
              </w:rPr>
            </w:pPr>
            <w:r>
              <w:rPr>
                <w:b/>
                <w:bCs/>
                <w:color w:val="000000"/>
              </w:rPr>
              <w:t>輔導團隊訪視</w:t>
            </w:r>
          </w:p>
          <w:p w:rsidR="00A6779A" w:rsidRDefault="00B90607">
            <w:pPr>
              <w:pStyle w:val="a6"/>
              <w:spacing w:line="460" w:lineRule="exact"/>
              <w:jc w:val="center"/>
              <w:rPr>
                <w:b/>
                <w:bCs/>
                <w:color w:val="000000"/>
              </w:rPr>
            </w:pPr>
            <w:r>
              <w:rPr>
                <w:b/>
                <w:bCs/>
                <w:color w:val="000000"/>
              </w:rPr>
              <w:t>優化輔導規劃</w:t>
            </w:r>
          </w:p>
          <w:p w:rsidR="00A6779A" w:rsidRDefault="00B90607">
            <w:pPr>
              <w:jc w:val="center"/>
            </w:pPr>
            <w:r>
              <w:rPr>
                <w:b/>
                <w:bCs/>
                <w:color w:val="000000"/>
                <w:kern w:val="0"/>
              </w:rPr>
              <w:t>規劃核定</w:t>
            </w:r>
          </w:p>
        </w:tc>
        <w:tc>
          <w:tcPr>
            <w:tcW w:w="1418" w:type="dxa"/>
            <w:tcBorders>
              <w:top w:val="single" w:sz="4" w:space="0" w:color="FFD966"/>
              <w:left w:val="single" w:sz="4" w:space="0" w:color="FFD966"/>
              <w:bottom w:val="single" w:sz="4" w:space="0" w:color="FFD966"/>
              <w:right w:val="single" w:sz="4" w:space="0" w:color="FFD966"/>
            </w:tcBorders>
            <w:shd w:val="clear" w:color="auto" w:fill="auto"/>
            <w:tcMar>
              <w:top w:w="0" w:type="dxa"/>
              <w:left w:w="108" w:type="dxa"/>
              <w:bottom w:w="0" w:type="dxa"/>
              <w:right w:w="108" w:type="dxa"/>
            </w:tcMar>
            <w:vAlign w:val="center"/>
          </w:tcPr>
          <w:p w:rsidR="00A6779A" w:rsidRDefault="00B90607">
            <w:pPr>
              <w:jc w:val="center"/>
            </w:pPr>
            <w:r>
              <w:t>6</w:t>
            </w:r>
            <w:r>
              <w:t>月</w:t>
            </w:r>
          </w:p>
        </w:tc>
        <w:tc>
          <w:tcPr>
            <w:tcW w:w="5919" w:type="dxa"/>
            <w:tcBorders>
              <w:top w:val="single" w:sz="4" w:space="0" w:color="FFD966"/>
              <w:left w:val="single" w:sz="4" w:space="0" w:color="FFD966"/>
              <w:bottom w:val="single" w:sz="4" w:space="0" w:color="FFD966"/>
              <w:right w:val="single" w:sz="4" w:space="0" w:color="FFD966"/>
            </w:tcBorders>
            <w:shd w:val="clear" w:color="auto" w:fill="auto"/>
            <w:tcMar>
              <w:top w:w="0" w:type="dxa"/>
              <w:left w:w="108" w:type="dxa"/>
              <w:bottom w:w="0" w:type="dxa"/>
              <w:right w:w="108" w:type="dxa"/>
            </w:tcMar>
          </w:tcPr>
          <w:p w:rsidR="00A6779A" w:rsidRDefault="00B90607">
            <w:pPr>
              <w:pStyle w:val="a6"/>
              <w:numPr>
                <w:ilvl w:val="0"/>
                <w:numId w:val="2"/>
              </w:numPr>
              <w:spacing w:line="480" w:lineRule="exact"/>
              <w:rPr>
                <w:color w:val="000000"/>
              </w:rPr>
            </w:pPr>
            <w:r>
              <w:rPr>
                <w:color w:val="000000"/>
              </w:rPr>
              <w:t>輔導團隊與攤鋪聯繫約定初訪時間</w:t>
            </w:r>
          </w:p>
          <w:p w:rsidR="00A6779A" w:rsidRDefault="00B90607">
            <w:pPr>
              <w:pStyle w:val="a6"/>
              <w:numPr>
                <w:ilvl w:val="0"/>
                <w:numId w:val="2"/>
              </w:numPr>
              <w:spacing w:line="480" w:lineRule="exact"/>
              <w:rPr>
                <w:color w:val="000000"/>
              </w:rPr>
            </w:pPr>
            <w:r>
              <w:rPr>
                <w:color w:val="000000"/>
              </w:rPr>
              <w:t>造訪攤鋪進行討論</w:t>
            </w:r>
          </w:p>
          <w:p w:rsidR="00A6779A" w:rsidRDefault="00B90607">
            <w:pPr>
              <w:pStyle w:val="a6"/>
              <w:numPr>
                <w:ilvl w:val="0"/>
                <w:numId w:val="2"/>
              </w:numPr>
              <w:spacing w:line="480" w:lineRule="exact"/>
              <w:rPr>
                <w:color w:val="000000"/>
              </w:rPr>
            </w:pPr>
            <w:r>
              <w:rPr>
                <w:color w:val="000000"/>
              </w:rPr>
              <w:t>提出並核定優化輔導</w:t>
            </w:r>
            <w:proofErr w:type="gramStart"/>
            <w:r>
              <w:rPr>
                <w:color w:val="000000"/>
              </w:rPr>
              <w:t>規</w:t>
            </w:r>
            <w:proofErr w:type="gramEnd"/>
            <w:r>
              <w:rPr>
                <w:color w:val="000000"/>
              </w:rPr>
              <w:t>畫書</w:t>
            </w:r>
          </w:p>
          <w:p w:rsidR="00A6779A" w:rsidRDefault="00B90607">
            <w:pPr>
              <w:pStyle w:val="a9"/>
              <w:numPr>
                <w:ilvl w:val="0"/>
                <w:numId w:val="2"/>
              </w:numPr>
              <w:snapToGrid w:val="0"/>
            </w:pPr>
            <w:r>
              <w:rPr>
                <w:color w:val="000000"/>
                <w:kern w:val="0"/>
              </w:rPr>
              <w:t>簽訂合約</w:t>
            </w:r>
          </w:p>
        </w:tc>
      </w:tr>
      <w:tr w:rsidR="00A6779A">
        <w:tc>
          <w:tcPr>
            <w:tcW w:w="2405" w:type="dxa"/>
            <w:tcBorders>
              <w:top w:val="single" w:sz="4" w:space="0" w:color="FFD966"/>
              <w:left w:val="single" w:sz="4" w:space="0" w:color="FFD966"/>
              <w:bottom w:val="single" w:sz="4" w:space="0" w:color="FFD966"/>
              <w:right w:val="single" w:sz="4" w:space="0" w:color="FFD966"/>
            </w:tcBorders>
            <w:shd w:val="clear" w:color="auto" w:fill="FFF2CC"/>
            <w:tcMar>
              <w:top w:w="0" w:type="dxa"/>
              <w:left w:w="108" w:type="dxa"/>
              <w:bottom w:w="0" w:type="dxa"/>
              <w:right w:w="108" w:type="dxa"/>
            </w:tcMar>
            <w:vAlign w:val="center"/>
          </w:tcPr>
          <w:p w:rsidR="00A6779A" w:rsidRDefault="00B90607">
            <w:pPr>
              <w:jc w:val="center"/>
              <w:rPr>
                <w:b/>
                <w:bCs/>
              </w:rPr>
            </w:pPr>
            <w:r>
              <w:rPr>
                <w:b/>
                <w:bCs/>
              </w:rPr>
              <w:lastRenderedPageBreak/>
              <w:t>優化輔導</w:t>
            </w:r>
          </w:p>
        </w:tc>
        <w:tc>
          <w:tcPr>
            <w:tcW w:w="1418" w:type="dxa"/>
            <w:tcBorders>
              <w:top w:val="single" w:sz="4" w:space="0" w:color="FFD966"/>
              <w:left w:val="single" w:sz="4" w:space="0" w:color="FFD966"/>
              <w:bottom w:val="single" w:sz="4" w:space="0" w:color="FFD966"/>
              <w:right w:val="single" w:sz="4" w:space="0" w:color="FFD966"/>
            </w:tcBorders>
            <w:shd w:val="clear" w:color="auto" w:fill="FFF2CC"/>
            <w:tcMar>
              <w:top w:w="0" w:type="dxa"/>
              <w:left w:w="108" w:type="dxa"/>
              <w:bottom w:w="0" w:type="dxa"/>
              <w:right w:w="108" w:type="dxa"/>
            </w:tcMar>
            <w:vAlign w:val="center"/>
          </w:tcPr>
          <w:p w:rsidR="00A6779A" w:rsidRDefault="00B90607">
            <w:pPr>
              <w:jc w:val="center"/>
            </w:pPr>
            <w:r>
              <w:t>7-9</w:t>
            </w:r>
            <w:r>
              <w:t>月</w:t>
            </w:r>
          </w:p>
        </w:tc>
        <w:tc>
          <w:tcPr>
            <w:tcW w:w="5919" w:type="dxa"/>
            <w:tcBorders>
              <w:top w:val="single" w:sz="4" w:space="0" w:color="FFD966"/>
              <w:left w:val="single" w:sz="4" w:space="0" w:color="FFD966"/>
              <w:bottom w:val="single" w:sz="4" w:space="0" w:color="FFD966"/>
              <w:right w:val="single" w:sz="4" w:space="0" w:color="FFD966"/>
            </w:tcBorders>
            <w:shd w:val="clear" w:color="auto" w:fill="FFF2CC"/>
            <w:tcMar>
              <w:top w:w="0" w:type="dxa"/>
              <w:left w:w="108" w:type="dxa"/>
              <w:bottom w:w="0" w:type="dxa"/>
              <w:right w:w="108" w:type="dxa"/>
            </w:tcMar>
          </w:tcPr>
          <w:p w:rsidR="00A6779A" w:rsidRDefault="00B90607">
            <w:r>
              <w:rPr>
                <w:color w:val="000000"/>
                <w:kern w:val="0"/>
              </w:rPr>
              <w:t>優化輔導執行，定期輔導團隊與</w:t>
            </w:r>
            <w:proofErr w:type="gramStart"/>
            <w:r>
              <w:rPr>
                <w:color w:val="000000"/>
                <w:kern w:val="0"/>
              </w:rPr>
              <w:t>攤鋪商溝通</w:t>
            </w:r>
            <w:proofErr w:type="gramEnd"/>
            <w:r>
              <w:rPr>
                <w:color w:val="000000"/>
                <w:kern w:val="0"/>
              </w:rPr>
              <w:t>，確認進度</w:t>
            </w:r>
          </w:p>
        </w:tc>
      </w:tr>
      <w:tr w:rsidR="00A6779A">
        <w:tc>
          <w:tcPr>
            <w:tcW w:w="2405" w:type="dxa"/>
            <w:tcBorders>
              <w:top w:val="single" w:sz="4" w:space="0" w:color="FFD966"/>
              <w:left w:val="single" w:sz="4" w:space="0" w:color="FFD966"/>
              <w:bottom w:val="single" w:sz="4" w:space="0" w:color="FFD966"/>
              <w:right w:val="single" w:sz="4" w:space="0" w:color="FFD966"/>
            </w:tcBorders>
            <w:shd w:val="clear" w:color="auto" w:fill="auto"/>
            <w:tcMar>
              <w:top w:w="0" w:type="dxa"/>
              <w:left w:w="108" w:type="dxa"/>
              <w:bottom w:w="0" w:type="dxa"/>
              <w:right w:w="108" w:type="dxa"/>
            </w:tcMar>
            <w:vAlign w:val="center"/>
          </w:tcPr>
          <w:p w:rsidR="00A6779A" w:rsidRDefault="00B90607">
            <w:pPr>
              <w:pStyle w:val="a6"/>
              <w:spacing w:line="460" w:lineRule="exact"/>
              <w:jc w:val="center"/>
              <w:rPr>
                <w:b/>
                <w:bCs/>
                <w:color w:val="000000"/>
              </w:rPr>
            </w:pPr>
            <w:r>
              <w:rPr>
                <w:b/>
                <w:bCs/>
                <w:color w:val="000000"/>
              </w:rPr>
              <w:t>完成查核</w:t>
            </w:r>
          </w:p>
        </w:tc>
        <w:tc>
          <w:tcPr>
            <w:tcW w:w="1418" w:type="dxa"/>
            <w:tcBorders>
              <w:top w:val="single" w:sz="4" w:space="0" w:color="FFD966"/>
              <w:left w:val="single" w:sz="4" w:space="0" w:color="FFD966"/>
              <w:bottom w:val="single" w:sz="4" w:space="0" w:color="FFD966"/>
              <w:right w:val="single" w:sz="4" w:space="0" w:color="FFD966"/>
            </w:tcBorders>
            <w:shd w:val="clear" w:color="auto" w:fill="auto"/>
            <w:tcMar>
              <w:top w:w="0" w:type="dxa"/>
              <w:left w:w="108" w:type="dxa"/>
              <w:bottom w:w="0" w:type="dxa"/>
              <w:right w:w="108" w:type="dxa"/>
            </w:tcMar>
            <w:vAlign w:val="center"/>
          </w:tcPr>
          <w:p w:rsidR="00A6779A" w:rsidRDefault="00B90607">
            <w:pPr>
              <w:pStyle w:val="a6"/>
              <w:spacing w:line="460" w:lineRule="exact"/>
              <w:jc w:val="center"/>
              <w:rPr>
                <w:color w:val="000000"/>
              </w:rPr>
            </w:pPr>
            <w:r>
              <w:rPr>
                <w:color w:val="000000"/>
              </w:rPr>
              <w:t>10</w:t>
            </w:r>
            <w:r>
              <w:rPr>
                <w:color w:val="000000"/>
              </w:rPr>
              <w:t>月</w:t>
            </w:r>
          </w:p>
        </w:tc>
        <w:tc>
          <w:tcPr>
            <w:tcW w:w="5919" w:type="dxa"/>
            <w:tcBorders>
              <w:top w:val="single" w:sz="4" w:space="0" w:color="FFD966"/>
              <w:left w:val="single" w:sz="4" w:space="0" w:color="FFD966"/>
              <w:bottom w:val="single" w:sz="4" w:space="0" w:color="FFD966"/>
              <w:right w:val="single" w:sz="4" w:space="0" w:color="FFD966"/>
            </w:tcBorders>
            <w:shd w:val="clear" w:color="auto" w:fill="auto"/>
            <w:tcMar>
              <w:top w:w="0" w:type="dxa"/>
              <w:left w:w="108" w:type="dxa"/>
              <w:bottom w:w="0" w:type="dxa"/>
              <w:right w:w="108" w:type="dxa"/>
            </w:tcMar>
          </w:tcPr>
          <w:p w:rsidR="00A6779A" w:rsidRDefault="00B90607">
            <w:pPr>
              <w:pStyle w:val="a6"/>
              <w:spacing w:line="480" w:lineRule="exact"/>
              <w:rPr>
                <w:color w:val="000000"/>
              </w:rPr>
            </w:pPr>
            <w:r>
              <w:rPr>
                <w:color w:val="000000"/>
              </w:rPr>
              <w:t>針對優化輔導之攤鋪，進行完成查核</w:t>
            </w:r>
          </w:p>
        </w:tc>
      </w:tr>
    </w:tbl>
    <w:p w:rsidR="00A6779A" w:rsidRDefault="00A6779A">
      <w:pPr>
        <w:pStyle w:val="a6"/>
      </w:pPr>
    </w:p>
    <w:p w:rsidR="00A6779A" w:rsidRDefault="00B90607">
      <w:pPr>
        <w:pStyle w:val="1"/>
        <w:spacing w:before="228" w:after="228"/>
      </w:pPr>
      <w:r>
        <w:t>參、遴選活動規劃</w:t>
      </w:r>
    </w:p>
    <w:p w:rsidR="00A6779A" w:rsidRDefault="00B90607">
      <w:pPr>
        <w:pStyle w:val="2"/>
        <w:spacing w:before="190"/>
      </w:pPr>
      <w:r>
        <w:t>一、申請資格</w:t>
      </w:r>
    </w:p>
    <w:p w:rsidR="00A6779A" w:rsidRDefault="00B90607">
      <w:pPr>
        <w:pStyle w:val="3"/>
        <w:ind w:left="1260" w:hanging="700"/>
      </w:pPr>
      <w:r>
        <w:t>(</w:t>
      </w:r>
      <w:proofErr w:type="gramStart"/>
      <w:r>
        <w:t>一</w:t>
      </w:r>
      <w:proofErr w:type="gramEnd"/>
      <w:r>
        <w:t>)</w:t>
      </w:r>
      <w:r>
        <w:t>、位於公有零售市場、</w:t>
      </w:r>
      <w:proofErr w:type="gramStart"/>
      <w:r>
        <w:t>攤集</w:t>
      </w:r>
      <w:proofErr w:type="gramEnd"/>
      <w:r>
        <w:t>區及列管夜市之攤鋪。</w:t>
      </w:r>
    </w:p>
    <w:p w:rsidR="00A6779A" w:rsidRDefault="00B90607">
      <w:pPr>
        <w:pStyle w:val="3"/>
        <w:ind w:left="1260" w:hanging="700"/>
      </w:pPr>
      <w:r>
        <w:t>(</w:t>
      </w:r>
      <w:r>
        <w:t>二</w:t>
      </w:r>
      <w:r>
        <w:t>)</w:t>
      </w:r>
      <w:r>
        <w:t>、攤鋪有轉型需求之</w:t>
      </w:r>
      <w:proofErr w:type="gramStart"/>
      <w:r>
        <w:t>攤鋪商</w:t>
      </w:r>
      <w:proofErr w:type="gramEnd"/>
      <w:r>
        <w:t>，或有接班、創業之意願的二代青商</w:t>
      </w:r>
      <w:r>
        <w:t>(40</w:t>
      </w:r>
      <w:r>
        <w:t>歲</w:t>
      </w:r>
      <w:r>
        <w:t>(</w:t>
      </w:r>
      <w:r>
        <w:t>含</w:t>
      </w:r>
      <w:r>
        <w:t>)</w:t>
      </w:r>
      <w:r>
        <w:t>以下</w:t>
      </w:r>
      <w:r>
        <w:t>/</w:t>
      </w:r>
      <w:r>
        <w:t>民國</w:t>
      </w:r>
      <w:r>
        <w:t>73</w:t>
      </w:r>
      <w:r>
        <w:t>年</w:t>
      </w:r>
      <w:r>
        <w:t>(</w:t>
      </w:r>
      <w:r>
        <w:t>含</w:t>
      </w:r>
      <w:r>
        <w:t>)</w:t>
      </w:r>
      <w:r>
        <w:t>後出生者</w:t>
      </w:r>
      <w:r>
        <w:t>)</w:t>
      </w:r>
      <w:r>
        <w:t>。</w:t>
      </w:r>
    </w:p>
    <w:p w:rsidR="00A6779A" w:rsidRDefault="00B90607">
      <w:pPr>
        <w:pStyle w:val="3"/>
        <w:ind w:left="1260" w:hanging="700"/>
      </w:pPr>
      <w:r>
        <w:t>(</w:t>
      </w:r>
      <w:r>
        <w:t>三</w:t>
      </w:r>
      <w:r>
        <w:t>)</w:t>
      </w:r>
      <w:r>
        <w:t>、</w:t>
      </w:r>
      <w:proofErr w:type="gramStart"/>
      <w:r>
        <w:t>攤鋪商願意</w:t>
      </w:r>
      <w:proofErr w:type="gramEnd"/>
      <w:r>
        <w:t>積極配合計畫優化輔導，且</w:t>
      </w:r>
      <w:r>
        <w:t>3</w:t>
      </w:r>
      <w:r>
        <w:t>年內未接受傳統市場與夜市攤鋪位輔導相關補助。</w:t>
      </w:r>
    </w:p>
    <w:p w:rsidR="00A6779A" w:rsidRDefault="00B90607">
      <w:pPr>
        <w:pStyle w:val="2"/>
        <w:spacing w:before="190"/>
      </w:pPr>
      <w:r>
        <w:t>二、報名日期：即日</w:t>
      </w:r>
      <w:r>
        <w:rPr>
          <w:color w:val="262626"/>
        </w:rPr>
        <w:t>起至</w:t>
      </w:r>
      <w:r>
        <w:rPr>
          <w:color w:val="262626"/>
        </w:rPr>
        <w:t>11</w:t>
      </w:r>
      <w:r w:rsidR="00392162">
        <w:rPr>
          <w:rFonts w:hint="eastAsia"/>
          <w:color w:val="262626"/>
        </w:rPr>
        <w:t>3</w:t>
      </w:r>
      <w:r>
        <w:rPr>
          <w:color w:val="262626"/>
        </w:rPr>
        <w:t>年</w:t>
      </w:r>
      <w:r>
        <w:rPr>
          <w:color w:val="262626"/>
        </w:rPr>
        <w:t>4</w:t>
      </w:r>
      <w:r>
        <w:rPr>
          <w:color w:val="262626"/>
        </w:rPr>
        <w:t>月</w:t>
      </w:r>
      <w:r>
        <w:rPr>
          <w:color w:val="262626"/>
        </w:rPr>
        <w:t>17</w:t>
      </w:r>
      <w:r>
        <w:rPr>
          <w:color w:val="262626"/>
        </w:rPr>
        <w:t>日</w:t>
      </w:r>
      <w:r>
        <w:rPr>
          <w:color w:val="262626"/>
        </w:rPr>
        <w:t>(</w:t>
      </w:r>
      <w:r>
        <w:rPr>
          <w:color w:val="262626"/>
        </w:rPr>
        <w:t>三</w:t>
      </w:r>
      <w:r>
        <w:rPr>
          <w:color w:val="262626"/>
        </w:rPr>
        <w:t>)</w:t>
      </w:r>
      <w:r>
        <w:rPr>
          <w:color w:val="262626"/>
        </w:rPr>
        <w:t>止</w:t>
      </w:r>
      <w:r>
        <w:t>。</w:t>
      </w:r>
    </w:p>
    <w:p w:rsidR="00A6779A" w:rsidRDefault="00B90607">
      <w:pPr>
        <w:pStyle w:val="2"/>
        <w:spacing w:before="190"/>
      </w:pPr>
      <w:r>
        <w:t>三、報名名額：</w:t>
      </w:r>
    </w:p>
    <w:p w:rsidR="00A6779A" w:rsidRDefault="00B90607">
      <w:pPr>
        <w:pStyle w:val="a0"/>
        <w:ind w:firstLine="560"/>
      </w:pPr>
      <w:r>
        <w:t>地方政府至多提報</w:t>
      </w:r>
      <w:proofErr w:type="gramStart"/>
      <w:r>
        <w:rPr>
          <w:b/>
          <w:color w:val="262626"/>
        </w:rPr>
        <w:t>2</w:t>
      </w:r>
      <w:r>
        <w:rPr>
          <w:b/>
          <w:color w:val="262626"/>
        </w:rPr>
        <w:t>家攤</w:t>
      </w:r>
      <w:proofErr w:type="gramEnd"/>
      <w:r>
        <w:rPr>
          <w:b/>
          <w:color w:val="262626"/>
        </w:rPr>
        <w:t>鋪</w:t>
      </w:r>
      <w:r>
        <w:t>。</w:t>
      </w:r>
    </w:p>
    <w:p w:rsidR="00A6779A" w:rsidRDefault="00B90607">
      <w:pPr>
        <w:pStyle w:val="2"/>
        <w:spacing w:before="190"/>
      </w:pPr>
      <w:r>
        <w:t>四、報名方式</w:t>
      </w:r>
    </w:p>
    <w:p w:rsidR="00A6779A" w:rsidRDefault="00B90607">
      <w:pPr>
        <w:pStyle w:val="3"/>
        <w:ind w:left="1260" w:hanging="700"/>
      </w:pPr>
      <w:r>
        <w:t>(</w:t>
      </w:r>
      <w:proofErr w:type="gramStart"/>
      <w:r>
        <w:t>一</w:t>
      </w:r>
      <w:proofErr w:type="gramEnd"/>
      <w:r>
        <w:t>)</w:t>
      </w:r>
      <w:r>
        <w:t>、經濟部函送報名簡章至各地方政府，請各地方政府轉文至鄉鎮市區公所，鄉鎮市區公所再傳達報名資訊給公有零售市場、</w:t>
      </w:r>
      <w:proofErr w:type="gramStart"/>
      <w:r>
        <w:t>攤集</w:t>
      </w:r>
      <w:proofErr w:type="gramEnd"/>
      <w:r>
        <w:t>區及列管夜市，並鼓勵</w:t>
      </w:r>
      <w:r>
        <w:rPr>
          <w:color w:val="000000"/>
        </w:rPr>
        <w:t>符合資格且有意願配合之</w:t>
      </w:r>
      <w:proofErr w:type="gramStart"/>
      <w:r>
        <w:rPr>
          <w:color w:val="000000"/>
        </w:rPr>
        <w:t>攤鋪商踴</w:t>
      </w:r>
      <w:proofErr w:type="gramEnd"/>
      <w:r>
        <w:rPr>
          <w:color w:val="000000"/>
        </w:rPr>
        <w:t>躍報名。</w:t>
      </w:r>
    </w:p>
    <w:p w:rsidR="00A6779A" w:rsidRDefault="00B90607">
      <w:pPr>
        <w:pStyle w:val="3"/>
        <w:ind w:left="1260" w:hanging="700"/>
      </w:pPr>
      <w:r>
        <w:t>(</w:t>
      </w:r>
      <w:r>
        <w:t>二</w:t>
      </w:r>
      <w:r>
        <w:t>)</w:t>
      </w:r>
      <w:r>
        <w:t>、</w:t>
      </w:r>
      <w:proofErr w:type="gramStart"/>
      <w:r>
        <w:t>攤鋪商填寫</w:t>
      </w:r>
      <w:proofErr w:type="gramEnd"/>
      <w:r>
        <w:t>報名表，經自治會、管委會彙整後，由地方政府函送報名資料至執行單位</w:t>
      </w:r>
      <w:r>
        <w:t>(</w:t>
      </w:r>
      <w:r>
        <w:t>財團法人中國生產力中心</w:t>
      </w:r>
      <w:r>
        <w:t>)</w:t>
      </w:r>
      <w:r>
        <w:t>，副知</w:t>
      </w:r>
      <w:r>
        <w:t>(</w:t>
      </w:r>
      <w:r>
        <w:t>含附件</w:t>
      </w:r>
      <w:r>
        <w:t>)</w:t>
      </w:r>
      <w:r>
        <w:t>主辦單位。請確認需繳交報名資料如下：</w:t>
      </w:r>
    </w:p>
    <w:p w:rsidR="00A6779A" w:rsidRDefault="00B90607">
      <w:pPr>
        <w:pStyle w:val="a5"/>
        <w:numPr>
          <w:ilvl w:val="0"/>
          <w:numId w:val="3"/>
        </w:numPr>
        <w:outlineLvl w:val="9"/>
      </w:pPr>
      <w:r>
        <w:t>報名表</w:t>
      </w:r>
    </w:p>
    <w:p w:rsidR="00A6779A" w:rsidRDefault="00B90607">
      <w:pPr>
        <w:pStyle w:val="a5"/>
        <w:numPr>
          <w:ilvl w:val="0"/>
          <w:numId w:val="3"/>
        </w:numPr>
        <w:outlineLvl w:val="9"/>
      </w:pPr>
      <w:r>
        <w:t>優化輔導同意書</w:t>
      </w:r>
    </w:p>
    <w:p w:rsidR="00A6779A" w:rsidRDefault="00B90607">
      <w:pPr>
        <w:pStyle w:val="3"/>
        <w:ind w:left="1260" w:hanging="700"/>
      </w:pPr>
      <w:r>
        <w:t>(</w:t>
      </w:r>
      <w:r>
        <w:t>三</w:t>
      </w:r>
      <w:r>
        <w:t>)</w:t>
      </w:r>
      <w:r>
        <w:t>、請同步將書面報名資料電子檔</w:t>
      </w:r>
      <w:r>
        <w:t>E-mail</w:t>
      </w:r>
      <w:r>
        <w:t>至</w:t>
      </w:r>
      <w:r>
        <w:t>03207@cpc.org.tw</w:t>
      </w:r>
      <w:r>
        <w:t>，以利報名作業進行。</w:t>
      </w:r>
      <w:r>
        <w:t>E-mail</w:t>
      </w:r>
      <w:r>
        <w:t>主旨請註明：申請「</w:t>
      </w:r>
      <w:r>
        <w:t>113</w:t>
      </w:r>
      <w:r>
        <w:t>年傳統市場與夜市攤鋪優化輔導計畫」</w:t>
      </w:r>
      <w:r>
        <w:t>_OOO(</w:t>
      </w:r>
      <w:r>
        <w:rPr>
          <w:szCs w:val="28"/>
        </w:rPr>
        <w:t>市集名稱</w:t>
      </w:r>
      <w:r>
        <w:t>)</w:t>
      </w:r>
      <w:r>
        <w:t>。</w:t>
      </w:r>
    </w:p>
    <w:p w:rsidR="00A6779A" w:rsidRDefault="00B90607">
      <w:pPr>
        <w:pStyle w:val="2"/>
        <w:spacing w:before="190"/>
      </w:pPr>
      <w:r>
        <w:lastRenderedPageBreak/>
        <w:t>五、審查活動</w:t>
      </w:r>
    </w:p>
    <w:p w:rsidR="00A6779A" w:rsidRDefault="00B90607">
      <w:pPr>
        <w:pStyle w:val="a0"/>
        <w:ind w:firstLine="560"/>
      </w:pPr>
      <w:r>
        <w:rPr>
          <w:kern w:val="0"/>
        </w:rPr>
        <w:t>經濟部確認報名資格後，邀請專家</w:t>
      </w:r>
      <w:proofErr w:type="gramStart"/>
      <w:r>
        <w:rPr>
          <w:kern w:val="0"/>
        </w:rPr>
        <w:t>委員至攤鋪</w:t>
      </w:r>
      <w:proofErr w:type="gramEnd"/>
      <w:r>
        <w:rPr>
          <w:kern w:val="0"/>
        </w:rPr>
        <w:t>進行實地審查，</w:t>
      </w:r>
      <w:proofErr w:type="gramStart"/>
      <w:r>
        <w:rPr>
          <w:kern w:val="0"/>
        </w:rPr>
        <w:t>由攤鋪</w:t>
      </w:r>
      <w:proofErr w:type="gramEnd"/>
      <w:r>
        <w:rPr>
          <w:kern w:val="0"/>
        </w:rPr>
        <w:t>商介紹說明</w:t>
      </w:r>
      <w:r>
        <w:rPr>
          <w:kern w:val="0"/>
        </w:rPr>
        <w:t>5-10</w:t>
      </w:r>
      <w:r>
        <w:rPr>
          <w:kern w:val="0"/>
        </w:rPr>
        <w:t>分鐘，委員提問題攤商答詢</w:t>
      </w:r>
      <w:r>
        <w:rPr>
          <w:kern w:val="0"/>
        </w:rPr>
        <w:t>10-15</w:t>
      </w:r>
      <w:r>
        <w:rPr>
          <w:kern w:val="0"/>
        </w:rPr>
        <w:t>分鐘，之後進行評分及</w:t>
      </w:r>
      <w:r>
        <w:rPr>
          <w:color w:val="000000"/>
          <w:kern w:val="0"/>
        </w:rPr>
        <w:t>診斷建議。</w:t>
      </w:r>
    </w:p>
    <w:p w:rsidR="00A6779A" w:rsidRDefault="00B90607">
      <w:pPr>
        <w:pStyle w:val="2"/>
        <w:spacing w:before="190"/>
      </w:pPr>
      <w:r>
        <w:t>六、遴選機制</w:t>
      </w:r>
    </w:p>
    <w:p w:rsidR="00A6779A" w:rsidRDefault="00B90607">
      <w:pPr>
        <w:pStyle w:val="a0"/>
        <w:ind w:firstLine="560"/>
      </w:pPr>
      <w:r>
        <w:t>為樹立輔導改造攤鋪的示範形象，在未來擴大效益，翻轉傳統市場與夜市的商業能量，</w:t>
      </w:r>
      <w:proofErr w:type="gramStart"/>
      <w:r>
        <w:t>將依</w:t>
      </w:r>
      <w:bookmarkStart w:id="0" w:name="_Hlk160725226"/>
      <w:r>
        <w:rPr>
          <w:b/>
          <w:u w:val="single"/>
        </w:rPr>
        <w:t>攤鋪位</w:t>
      </w:r>
      <w:bookmarkEnd w:id="0"/>
      <w:proofErr w:type="gramEnd"/>
      <w:r>
        <w:rPr>
          <w:b/>
          <w:u w:val="single"/>
        </w:rPr>
        <w:t>及其市集之代表性</w:t>
      </w:r>
      <w:r>
        <w:rPr>
          <w:b/>
        </w:rPr>
        <w:t>、</w:t>
      </w:r>
      <w:r>
        <w:rPr>
          <w:b/>
          <w:u w:val="single"/>
        </w:rPr>
        <w:t>輔導後之綜合效益呈現度</w:t>
      </w:r>
      <w:r>
        <w:rPr>
          <w:b/>
        </w:rPr>
        <w:t>、</w:t>
      </w:r>
      <w:r>
        <w:rPr>
          <w:b/>
          <w:u w:val="single"/>
        </w:rPr>
        <w:t>攤鋪位未來發展潛</w:t>
      </w:r>
      <w:r>
        <w:rPr>
          <w:b/>
          <w:color w:val="000000"/>
          <w:u w:val="single"/>
        </w:rPr>
        <w:t>力</w:t>
      </w:r>
      <w:r>
        <w:rPr>
          <w:color w:val="000000"/>
        </w:rPr>
        <w:t>等多面向進行遴選。</w:t>
      </w:r>
    </w:p>
    <w:p w:rsidR="00A6779A" w:rsidRDefault="00B90607">
      <w:pPr>
        <w:pStyle w:val="a0"/>
        <w:ind w:firstLine="560"/>
      </w:pPr>
      <w:r>
        <w:rPr>
          <w:color w:val="000000"/>
        </w:rPr>
        <w:t>遴選</w:t>
      </w:r>
      <w:proofErr w:type="gramStart"/>
      <w:r>
        <w:rPr>
          <w:color w:val="000000"/>
        </w:rPr>
        <w:t>結果以</w:t>
      </w:r>
      <w:r>
        <w:rPr>
          <w:b/>
          <w:color w:val="000000"/>
          <w:u w:val="single"/>
        </w:rPr>
        <w:t>攤鋪位</w:t>
      </w:r>
      <w:proofErr w:type="gramEnd"/>
      <w:r>
        <w:rPr>
          <w:b/>
          <w:color w:val="000000"/>
          <w:u w:val="single"/>
        </w:rPr>
        <w:t>分數高低排序</w:t>
      </w:r>
      <w:r>
        <w:rPr>
          <w:color w:val="000000"/>
        </w:rPr>
        <w:t>，</w:t>
      </w:r>
      <w:proofErr w:type="gramStart"/>
      <w:r>
        <w:rPr>
          <w:color w:val="000000"/>
        </w:rPr>
        <w:t>若遇同</w:t>
      </w:r>
      <w:proofErr w:type="gramEnd"/>
      <w:r>
        <w:rPr>
          <w:color w:val="000000"/>
        </w:rPr>
        <w:t>分者，依序以</w:t>
      </w:r>
      <w:r>
        <w:rPr>
          <w:b/>
          <w:color w:val="000000"/>
        </w:rPr>
        <w:t>「配合意願」、「改造效益」、「</w:t>
      </w:r>
      <w:r>
        <w:rPr>
          <w:b/>
          <w:color w:val="000000"/>
          <w:kern w:val="0"/>
        </w:rPr>
        <w:t>攤鋪位置</w:t>
      </w:r>
      <w:r>
        <w:rPr>
          <w:b/>
          <w:color w:val="000000"/>
          <w:kern w:val="0"/>
        </w:rPr>
        <w:t>(</w:t>
      </w:r>
      <w:r>
        <w:rPr>
          <w:b/>
          <w:color w:val="000000"/>
          <w:kern w:val="0"/>
        </w:rPr>
        <w:t>相鄰或相對</w:t>
      </w:r>
      <w:r>
        <w:rPr>
          <w:b/>
          <w:color w:val="000000"/>
          <w:kern w:val="0"/>
        </w:rPr>
        <w:t>)</w:t>
      </w:r>
      <w:r>
        <w:rPr>
          <w:b/>
          <w:color w:val="000000"/>
        </w:rPr>
        <w:t>」</w:t>
      </w:r>
      <w:r>
        <w:rPr>
          <w:color w:val="000000"/>
        </w:rPr>
        <w:t>進行評比，評分項目</w:t>
      </w:r>
      <w:r>
        <w:t>及權重如下：</w:t>
      </w:r>
    </w:p>
    <w:p w:rsidR="00A6779A" w:rsidRDefault="00A6779A">
      <w:pPr>
        <w:pStyle w:val="a0"/>
        <w:ind w:firstLine="560"/>
      </w:pPr>
    </w:p>
    <w:tbl>
      <w:tblPr>
        <w:tblW w:w="9327" w:type="dxa"/>
        <w:jc w:val="center"/>
        <w:tblCellMar>
          <w:left w:w="10" w:type="dxa"/>
          <w:right w:w="10" w:type="dxa"/>
        </w:tblCellMar>
        <w:tblLook w:val="0000" w:firstRow="0" w:lastRow="0" w:firstColumn="0" w:lastColumn="0" w:noHBand="0" w:noVBand="0"/>
      </w:tblPr>
      <w:tblGrid>
        <w:gridCol w:w="2138"/>
        <w:gridCol w:w="1412"/>
        <w:gridCol w:w="5777"/>
      </w:tblGrid>
      <w:tr w:rsidR="00A6779A">
        <w:trPr>
          <w:jc w:val="center"/>
        </w:trPr>
        <w:tc>
          <w:tcPr>
            <w:tcW w:w="2138" w:type="dxa"/>
            <w:tcBorders>
              <w:top w:val="single" w:sz="4" w:space="0" w:color="FFC000"/>
              <w:left w:val="single" w:sz="4" w:space="0" w:color="FFC000"/>
              <w:bottom w:val="single" w:sz="4" w:space="0" w:color="FFC000"/>
            </w:tcBorders>
            <w:shd w:val="clear" w:color="auto" w:fill="FFC000"/>
            <w:tcMar>
              <w:top w:w="0" w:type="dxa"/>
              <w:left w:w="108" w:type="dxa"/>
              <w:bottom w:w="0" w:type="dxa"/>
              <w:right w:w="108" w:type="dxa"/>
            </w:tcMar>
          </w:tcPr>
          <w:p w:rsidR="00A6779A" w:rsidRDefault="00B90607">
            <w:pPr>
              <w:spacing w:line="460" w:lineRule="exact"/>
              <w:jc w:val="center"/>
              <w:rPr>
                <w:b/>
                <w:bCs/>
                <w:color w:val="000000"/>
              </w:rPr>
            </w:pPr>
            <w:r>
              <w:rPr>
                <w:b/>
                <w:bCs/>
                <w:color w:val="000000"/>
              </w:rPr>
              <w:t>評分項目</w:t>
            </w:r>
          </w:p>
        </w:tc>
        <w:tc>
          <w:tcPr>
            <w:tcW w:w="1412" w:type="dxa"/>
            <w:tcBorders>
              <w:top w:val="single" w:sz="4" w:space="0" w:color="FFC000"/>
              <w:bottom w:val="single" w:sz="4" w:space="0" w:color="FFC000"/>
            </w:tcBorders>
            <w:shd w:val="clear" w:color="auto" w:fill="FFC000"/>
            <w:tcMar>
              <w:top w:w="0" w:type="dxa"/>
              <w:left w:w="108" w:type="dxa"/>
              <w:bottom w:w="0" w:type="dxa"/>
              <w:right w:w="108" w:type="dxa"/>
            </w:tcMar>
          </w:tcPr>
          <w:p w:rsidR="00A6779A" w:rsidRDefault="00B90607">
            <w:pPr>
              <w:spacing w:line="460" w:lineRule="exact"/>
              <w:jc w:val="center"/>
              <w:rPr>
                <w:b/>
                <w:bCs/>
                <w:color w:val="000000"/>
              </w:rPr>
            </w:pPr>
            <w:r>
              <w:rPr>
                <w:b/>
                <w:bCs/>
                <w:color w:val="000000"/>
              </w:rPr>
              <w:t>比重</w:t>
            </w:r>
          </w:p>
        </w:tc>
        <w:tc>
          <w:tcPr>
            <w:tcW w:w="5777" w:type="dxa"/>
            <w:tcBorders>
              <w:top w:val="single" w:sz="4" w:space="0" w:color="FFC000"/>
              <w:bottom w:val="single" w:sz="4" w:space="0" w:color="FFC000"/>
              <w:right w:val="single" w:sz="4" w:space="0" w:color="FFC000"/>
            </w:tcBorders>
            <w:shd w:val="clear" w:color="auto" w:fill="FFC000"/>
            <w:tcMar>
              <w:top w:w="0" w:type="dxa"/>
              <w:left w:w="108" w:type="dxa"/>
              <w:bottom w:w="0" w:type="dxa"/>
              <w:right w:w="108" w:type="dxa"/>
            </w:tcMar>
          </w:tcPr>
          <w:p w:rsidR="00A6779A" w:rsidRDefault="00B90607">
            <w:pPr>
              <w:spacing w:line="460" w:lineRule="exact"/>
              <w:jc w:val="center"/>
              <w:rPr>
                <w:b/>
                <w:bCs/>
                <w:color w:val="000000"/>
              </w:rPr>
            </w:pPr>
            <w:r>
              <w:rPr>
                <w:b/>
                <w:bCs/>
                <w:color w:val="000000"/>
              </w:rPr>
              <w:t>評分內容</w:t>
            </w:r>
          </w:p>
        </w:tc>
      </w:tr>
      <w:tr w:rsidR="00A6779A">
        <w:trPr>
          <w:jc w:val="center"/>
        </w:trPr>
        <w:tc>
          <w:tcPr>
            <w:tcW w:w="2138" w:type="dxa"/>
            <w:tcBorders>
              <w:top w:val="single" w:sz="4" w:space="0" w:color="FFD966"/>
              <w:left w:val="single" w:sz="4" w:space="0" w:color="FFD966"/>
              <w:bottom w:val="single" w:sz="4" w:space="0" w:color="FFD966"/>
              <w:right w:val="single" w:sz="4" w:space="0" w:color="FFD966"/>
            </w:tcBorders>
            <w:shd w:val="clear" w:color="auto" w:fill="FFF2CC"/>
            <w:tcMar>
              <w:top w:w="0" w:type="dxa"/>
              <w:left w:w="108" w:type="dxa"/>
              <w:bottom w:w="0" w:type="dxa"/>
              <w:right w:w="108" w:type="dxa"/>
            </w:tcMar>
            <w:vAlign w:val="center"/>
          </w:tcPr>
          <w:p w:rsidR="00A6779A" w:rsidRDefault="00B90607">
            <w:pPr>
              <w:spacing w:line="460" w:lineRule="exact"/>
              <w:jc w:val="center"/>
              <w:rPr>
                <w:b/>
                <w:bCs/>
                <w:color w:val="000000"/>
              </w:rPr>
            </w:pPr>
            <w:r>
              <w:rPr>
                <w:b/>
                <w:bCs/>
                <w:color w:val="000000"/>
              </w:rPr>
              <w:t>空間再造</w:t>
            </w:r>
          </w:p>
        </w:tc>
        <w:tc>
          <w:tcPr>
            <w:tcW w:w="1412" w:type="dxa"/>
            <w:tcBorders>
              <w:top w:val="single" w:sz="4" w:space="0" w:color="FFD966"/>
              <w:left w:val="single" w:sz="4" w:space="0" w:color="FFD966"/>
              <w:bottom w:val="single" w:sz="4" w:space="0" w:color="FFD966"/>
              <w:right w:val="single" w:sz="4" w:space="0" w:color="FFD966"/>
            </w:tcBorders>
            <w:shd w:val="clear" w:color="auto" w:fill="FFF2CC"/>
            <w:tcMar>
              <w:top w:w="0" w:type="dxa"/>
              <w:left w:w="108" w:type="dxa"/>
              <w:bottom w:w="0" w:type="dxa"/>
              <w:right w:w="108" w:type="dxa"/>
            </w:tcMar>
            <w:vAlign w:val="center"/>
          </w:tcPr>
          <w:p w:rsidR="00A6779A" w:rsidRDefault="00B90607">
            <w:pPr>
              <w:spacing w:line="460" w:lineRule="exact"/>
              <w:jc w:val="center"/>
              <w:rPr>
                <w:color w:val="000000"/>
              </w:rPr>
            </w:pPr>
            <w:r>
              <w:rPr>
                <w:color w:val="000000"/>
              </w:rPr>
              <w:t>25%</w:t>
            </w:r>
          </w:p>
        </w:tc>
        <w:tc>
          <w:tcPr>
            <w:tcW w:w="5777" w:type="dxa"/>
            <w:tcBorders>
              <w:top w:val="single" w:sz="4" w:space="0" w:color="FFD966"/>
              <w:left w:val="single" w:sz="4" w:space="0" w:color="FFD966"/>
              <w:bottom w:val="single" w:sz="4" w:space="0" w:color="FFD966"/>
              <w:right w:val="single" w:sz="4" w:space="0" w:color="FFD966"/>
            </w:tcBorders>
            <w:shd w:val="clear" w:color="auto" w:fill="FFF2CC"/>
            <w:tcMar>
              <w:top w:w="0" w:type="dxa"/>
              <w:left w:w="108" w:type="dxa"/>
              <w:bottom w:w="0" w:type="dxa"/>
              <w:right w:w="108" w:type="dxa"/>
            </w:tcMar>
          </w:tcPr>
          <w:p w:rsidR="00A6779A" w:rsidRDefault="00B90607">
            <w:pPr>
              <w:pStyle w:val="a9"/>
              <w:numPr>
                <w:ilvl w:val="0"/>
                <w:numId w:val="4"/>
              </w:numPr>
              <w:snapToGrid w:val="0"/>
              <w:spacing w:line="460" w:lineRule="exact"/>
              <w:rPr>
                <w:color w:val="000000"/>
              </w:rPr>
            </w:pPr>
            <w:r>
              <w:rPr>
                <w:color w:val="000000"/>
              </w:rPr>
              <w:t>攤鋪故事行銷亮點</w:t>
            </w:r>
          </w:p>
          <w:p w:rsidR="00A6779A" w:rsidRDefault="00B90607">
            <w:pPr>
              <w:pStyle w:val="a9"/>
              <w:numPr>
                <w:ilvl w:val="0"/>
                <w:numId w:val="4"/>
              </w:numPr>
              <w:snapToGrid w:val="0"/>
              <w:spacing w:line="460" w:lineRule="exact"/>
              <w:rPr>
                <w:color w:val="000000"/>
              </w:rPr>
            </w:pPr>
            <w:r>
              <w:rPr>
                <w:color w:val="000000"/>
              </w:rPr>
              <w:t>攤鋪立地條件優勢</w:t>
            </w:r>
          </w:p>
          <w:p w:rsidR="00A6779A" w:rsidRDefault="00B90607">
            <w:pPr>
              <w:pStyle w:val="a9"/>
              <w:numPr>
                <w:ilvl w:val="0"/>
                <w:numId w:val="4"/>
              </w:numPr>
              <w:snapToGrid w:val="0"/>
              <w:spacing w:line="460" w:lineRule="exact"/>
              <w:rPr>
                <w:color w:val="000000"/>
              </w:rPr>
            </w:pPr>
            <w:r>
              <w:rPr>
                <w:color w:val="000000"/>
              </w:rPr>
              <w:t>攤鋪門面改造可行性</w:t>
            </w:r>
          </w:p>
          <w:p w:rsidR="00A6779A" w:rsidRDefault="00B90607">
            <w:pPr>
              <w:pStyle w:val="a9"/>
              <w:numPr>
                <w:ilvl w:val="0"/>
                <w:numId w:val="4"/>
              </w:numPr>
              <w:snapToGrid w:val="0"/>
              <w:spacing w:line="460" w:lineRule="exact"/>
              <w:rPr>
                <w:color w:val="000000"/>
              </w:rPr>
            </w:pPr>
            <w:r>
              <w:rPr>
                <w:color w:val="000000"/>
              </w:rPr>
              <w:t>攤鋪結構改造可行性</w:t>
            </w:r>
          </w:p>
          <w:p w:rsidR="00A6779A" w:rsidRDefault="00B90607">
            <w:pPr>
              <w:pStyle w:val="a9"/>
              <w:numPr>
                <w:ilvl w:val="0"/>
                <w:numId w:val="4"/>
              </w:numPr>
              <w:snapToGrid w:val="0"/>
              <w:spacing w:line="460" w:lineRule="exact"/>
              <w:rPr>
                <w:color w:val="000000"/>
              </w:rPr>
            </w:pPr>
            <w:r>
              <w:rPr>
                <w:color w:val="000000"/>
              </w:rPr>
              <w:t>攤鋪陳列調整需求</w:t>
            </w:r>
          </w:p>
        </w:tc>
      </w:tr>
      <w:tr w:rsidR="00A6779A">
        <w:trPr>
          <w:jc w:val="center"/>
        </w:trPr>
        <w:tc>
          <w:tcPr>
            <w:tcW w:w="2138" w:type="dxa"/>
            <w:tcBorders>
              <w:top w:val="single" w:sz="4" w:space="0" w:color="FFD966"/>
              <w:left w:val="single" w:sz="4" w:space="0" w:color="FFD966"/>
              <w:bottom w:val="single" w:sz="4" w:space="0" w:color="FFD966"/>
              <w:right w:val="single" w:sz="4" w:space="0" w:color="FFD966"/>
            </w:tcBorders>
            <w:shd w:val="clear" w:color="auto" w:fill="auto"/>
            <w:tcMar>
              <w:top w:w="0" w:type="dxa"/>
              <w:left w:w="108" w:type="dxa"/>
              <w:bottom w:w="0" w:type="dxa"/>
              <w:right w:w="108" w:type="dxa"/>
            </w:tcMar>
            <w:vAlign w:val="center"/>
          </w:tcPr>
          <w:p w:rsidR="00A6779A" w:rsidRDefault="00B90607">
            <w:pPr>
              <w:spacing w:line="460" w:lineRule="exact"/>
              <w:jc w:val="center"/>
              <w:rPr>
                <w:b/>
                <w:bCs/>
                <w:color w:val="000000"/>
              </w:rPr>
            </w:pPr>
            <w:r>
              <w:rPr>
                <w:b/>
                <w:bCs/>
                <w:color w:val="000000"/>
              </w:rPr>
              <w:t>商品特色</w:t>
            </w:r>
          </w:p>
        </w:tc>
        <w:tc>
          <w:tcPr>
            <w:tcW w:w="1412" w:type="dxa"/>
            <w:tcBorders>
              <w:top w:val="single" w:sz="4" w:space="0" w:color="FFD966"/>
              <w:left w:val="single" w:sz="4" w:space="0" w:color="FFD966"/>
              <w:bottom w:val="single" w:sz="4" w:space="0" w:color="FFD966"/>
              <w:right w:val="single" w:sz="4" w:space="0" w:color="FFD966"/>
            </w:tcBorders>
            <w:shd w:val="clear" w:color="auto" w:fill="auto"/>
            <w:tcMar>
              <w:top w:w="0" w:type="dxa"/>
              <w:left w:w="108" w:type="dxa"/>
              <w:bottom w:w="0" w:type="dxa"/>
              <w:right w:w="108" w:type="dxa"/>
            </w:tcMar>
            <w:vAlign w:val="center"/>
          </w:tcPr>
          <w:p w:rsidR="00A6779A" w:rsidRDefault="00B90607">
            <w:pPr>
              <w:spacing w:line="460" w:lineRule="exact"/>
              <w:jc w:val="center"/>
              <w:rPr>
                <w:color w:val="000000"/>
              </w:rPr>
            </w:pPr>
            <w:r>
              <w:rPr>
                <w:color w:val="000000"/>
              </w:rPr>
              <w:t>15%</w:t>
            </w:r>
          </w:p>
        </w:tc>
        <w:tc>
          <w:tcPr>
            <w:tcW w:w="5777" w:type="dxa"/>
            <w:tcBorders>
              <w:top w:val="single" w:sz="4" w:space="0" w:color="FFD966"/>
              <w:left w:val="single" w:sz="4" w:space="0" w:color="FFD966"/>
              <w:bottom w:val="single" w:sz="4" w:space="0" w:color="FFD966"/>
              <w:right w:val="single" w:sz="4" w:space="0" w:color="FFD966"/>
            </w:tcBorders>
            <w:shd w:val="clear" w:color="auto" w:fill="auto"/>
            <w:tcMar>
              <w:top w:w="0" w:type="dxa"/>
              <w:left w:w="108" w:type="dxa"/>
              <w:bottom w:w="0" w:type="dxa"/>
              <w:right w:w="108" w:type="dxa"/>
            </w:tcMar>
          </w:tcPr>
          <w:p w:rsidR="00A6779A" w:rsidRDefault="00B90607">
            <w:pPr>
              <w:pStyle w:val="a9"/>
              <w:numPr>
                <w:ilvl w:val="0"/>
                <w:numId w:val="4"/>
              </w:numPr>
              <w:snapToGrid w:val="0"/>
              <w:spacing w:line="460" w:lineRule="exact"/>
              <w:rPr>
                <w:color w:val="000000"/>
              </w:rPr>
            </w:pPr>
            <w:r>
              <w:rPr>
                <w:color w:val="000000"/>
              </w:rPr>
              <w:t>商品特色程度及知名度</w:t>
            </w:r>
          </w:p>
          <w:p w:rsidR="00A6779A" w:rsidRDefault="00B90607">
            <w:pPr>
              <w:pStyle w:val="a9"/>
              <w:numPr>
                <w:ilvl w:val="0"/>
                <w:numId w:val="4"/>
              </w:numPr>
              <w:snapToGrid w:val="0"/>
              <w:spacing w:line="460" w:lineRule="exact"/>
              <w:rPr>
                <w:color w:val="000000"/>
              </w:rPr>
            </w:pPr>
            <w:r>
              <w:rPr>
                <w:color w:val="000000"/>
              </w:rPr>
              <w:t>商品創新能力</w:t>
            </w:r>
          </w:p>
          <w:p w:rsidR="00A6779A" w:rsidRDefault="00B90607">
            <w:pPr>
              <w:pStyle w:val="a9"/>
              <w:numPr>
                <w:ilvl w:val="0"/>
                <w:numId w:val="4"/>
              </w:numPr>
              <w:snapToGrid w:val="0"/>
              <w:spacing w:line="460" w:lineRule="exact"/>
              <w:rPr>
                <w:color w:val="000000"/>
              </w:rPr>
            </w:pPr>
            <w:r>
              <w:rPr>
                <w:color w:val="000000"/>
              </w:rPr>
              <w:t>商品包裝改善力</w:t>
            </w:r>
          </w:p>
          <w:p w:rsidR="00A6779A" w:rsidRDefault="00B90607">
            <w:pPr>
              <w:pStyle w:val="a9"/>
              <w:numPr>
                <w:ilvl w:val="0"/>
                <w:numId w:val="4"/>
              </w:numPr>
              <w:snapToGrid w:val="0"/>
              <w:spacing w:line="460" w:lineRule="exact"/>
              <w:rPr>
                <w:color w:val="000000"/>
              </w:rPr>
            </w:pPr>
            <w:r>
              <w:rPr>
                <w:color w:val="000000"/>
              </w:rPr>
              <w:t>產地直送特色</w:t>
            </w:r>
          </w:p>
        </w:tc>
      </w:tr>
      <w:tr w:rsidR="00A6779A">
        <w:trPr>
          <w:jc w:val="center"/>
        </w:trPr>
        <w:tc>
          <w:tcPr>
            <w:tcW w:w="2138" w:type="dxa"/>
            <w:tcBorders>
              <w:top w:val="single" w:sz="4" w:space="0" w:color="FFD966"/>
              <w:left w:val="single" w:sz="4" w:space="0" w:color="FFD966"/>
              <w:bottom w:val="single" w:sz="4" w:space="0" w:color="FFD966"/>
              <w:right w:val="single" w:sz="4" w:space="0" w:color="FFD966"/>
            </w:tcBorders>
            <w:shd w:val="clear" w:color="auto" w:fill="FFF2CC"/>
            <w:tcMar>
              <w:top w:w="0" w:type="dxa"/>
              <w:left w:w="108" w:type="dxa"/>
              <w:bottom w:w="0" w:type="dxa"/>
              <w:right w:w="108" w:type="dxa"/>
            </w:tcMar>
            <w:vAlign w:val="center"/>
          </w:tcPr>
          <w:p w:rsidR="00A6779A" w:rsidRDefault="00B90607">
            <w:pPr>
              <w:spacing w:line="460" w:lineRule="exact"/>
              <w:jc w:val="center"/>
              <w:rPr>
                <w:b/>
                <w:bCs/>
                <w:color w:val="000000"/>
              </w:rPr>
            </w:pPr>
            <w:r>
              <w:rPr>
                <w:b/>
                <w:bCs/>
                <w:color w:val="000000"/>
              </w:rPr>
              <w:t>改造效益</w:t>
            </w:r>
          </w:p>
        </w:tc>
        <w:tc>
          <w:tcPr>
            <w:tcW w:w="1412" w:type="dxa"/>
            <w:tcBorders>
              <w:top w:val="single" w:sz="4" w:space="0" w:color="FFD966"/>
              <w:left w:val="single" w:sz="4" w:space="0" w:color="FFD966"/>
              <w:bottom w:val="single" w:sz="4" w:space="0" w:color="FFD966"/>
              <w:right w:val="single" w:sz="4" w:space="0" w:color="FFD966"/>
            </w:tcBorders>
            <w:shd w:val="clear" w:color="auto" w:fill="FFF2CC"/>
            <w:tcMar>
              <w:top w:w="0" w:type="dxa"/>
              <w:left w:w="108" w:type="dxa"/>
              <w:bottom w:w="0" w:type="dxa"/>
              <w:right w:w="108" w:type="dxa"/>
            </w:tcMar>
            <w:vAlign w:val="center"/>
          </w:tcPr>
          <w:p w:rsidR="00A6779A" w:rsidRDefault="00B90607">
            <w:pPr>
              <w:spacing w:line="460" w:lineRule="exact"/>
              <w:jc w:val="center"/>
              <w:rPr>
                <w:color w:val="000000"/>
              </w:rPr>
            </w:pPr>
            <w:r>
              <w:rPr>
                <w:color w:val="000000"/>
              </w:rPr>
              <w:t>30%</w:t>
            </w:r>
          </w:p>
        </w:tc>
        <w:tc>
          <w:tcPr>
            <w:tcW w:w="5777" w:type="dxa"/>
            <w:tcBorders>
              <w:top w:val="single" w:sz="4" w:space="0" w:color="FFD966"/>
              <w:left w:val="single" w:sz="4" w:space="0" w:color="FFD966"/>
              <w:bottom w:val="single" w:sz="4" w:space="0" w:color="FFD966"/>
              <w:right w:val="single" w:sz="4" w:space="0" w:color="FFD966"/>
            </w:tcBorders>
            <w:shd w:val="clear" w:color="auto" w:fill="FFF2CC"/>
            <w:tcMar>
              <w:top w:w="0" w:type="dxa"/>
              <w:left w:w="108" w:type="dxa"/>
              <w:bottom w:w="0" w:type="dxa"/>
              <w:right w:w="108" w:type="dxa"/>
            </w:tcMar>
          </w:tcPr>
          <w:p w:rsidR="00A6779A" w:rsidRDefault="00B90607">
            <w:pPr>
              <w:pStyle w:val="a9"/>
              <w:numPr>
                <w:ilvl w:val="0"/>
                <w:numId w:val="4"/>
              </w:numPr>
              <w:snapToGrid w:val="0"/>
              <w:spacing w:line="460" w:lineRule="exact"/>
              <w:rPr>
                <w:color w:val="000000"/>
              </w:rPr>
            </w:pPr>
            <w:r>
              <w:rPr>
                <w:color w:val="000000"/>
              </w:rPr>
              <w:t>服務或產品優化潛力</w:t>
            </w:r>
          </w:p>
          <w:p w:rsidR="00A6779A" w:rsidRDefault="00B90607">
            <w:pPr>
              <w:pStyle w:val="a9"/>
              <w:numPr>
                <w:ilvl w:val="0"/>
                <w:numId w:val="4"/>
              </w:numPr>
              <w:snapToGrid w:val="0"/>
              <w:spacing w:line="460" w:lineRule="exact"/>
              <w:rPr>
                <w:color w:val="000000"/>
              </w:rPr>
            </w:pPr>
            <w:r>
              <w:rPr>
                <w:color w:val="000000"/>
              </w:rPr>
              <w:t>行銷優化潛力</w:t>
            </w:r>
          </w:p>
          <w:p w:rsidR="00A6779A" w:rsidRDefault="00B90607">
            <w:pPr>
              <w:pStyle w:val="a9"/>
              <w:numPr>
                <w:ilvl w:val="0"/>
                <w:numId w:val="4"/>
              </w:numPr>
              <w:snapToGrid w:val="0"/>
              <w:spacing w:line="460" w:lineRule="exact"/>
              <w:rPr>
                <w:color w:val="000000"/>
              </w:rPr>
            </w:pPr>
            <w:r>
              <w:rPr>
                <w:color w:val="000000"/>
              </w:rPr>
              <w:t>樂</w:t>
            </w:r>
            <w:proofErr w:type="gramStart"/>
            <w:r>
              <w:rPr>
                <w:color w:val="000000"/>
              </w:rPr>
              <w:t>活名攤</w:t>
            </w:r>
            <w:proofErr w:type="gramEnd"/>
            <w:r>
              <w:rPr>
                <w:color w:val="000000"/>
              </w:rPr>
              <w:t>星等成長潛力</w:t>
            </w:r>
          </w:p>
          <w:p w:rsidR="00A6779A" w:rsidRDefault="00B90607">
            <w:pPr>
              <w:pStyle w:val="a9"/>
              <w:numPr>
                <w:ilvl w:val="0"/>
                <w:numId w:val="4"/>
              </w:numPr>
              <w:snapToGrid w:val="0"/>
              <w:spacing w:line="460" w:lineRule="exact"/>
              <w:rPr>
                <w:color w:val="000000"/>
              </w:rPr>
            </w:pPr>
            <w:r>
              <w:rPr>
                <w:color w:val="000000"/>
              </w:rPr>
              <w:t>示範形象效益，帶動市集提升標竿之能量</w:t>
            </w:r>
          </w:p>
          <w:p w:rsidR="00A6779A" w:rsidRDefault="00B90607">
            <w:pPr>
              <w:pStyle w:val="a9"/>
              <w:numPr>
                <w:ilvl w:val="0"/>
                <w:numId w:val="4"/>
              </w:numPr>
              <w:snapToGrid w:val="0"/>
              <w:spacing w:line="460" w:lineRule="exact"/>
              <w:rPr>
                <w:color w:val="000000"/>
              </w:rPr>
            </w:pPr>
            <w:r>
              <w:rPr>
                <w:color w:val="000000"/>
              </w:rPr>
              <w:t>營運狀況盤點，如顧客流量、科技化能力(電子支付、</w:t>
            </w:r>
            <w:proofErr w:type="gramStart"/>
            <w:r>
              <w:rPr>
                <w:color w:val="000000"/>
              </w:rPr>
              <w:t>粉專經營</w:t>
            </w:r>
            <w:proofErr w:type="gramEnd"/>
            <w:r>
              <w:rPr>
                <w:color w:val="000000"/>
              </w:rPr>
              <w:t>等)</w:t>
            </w:r>
          </w:p>
          <w:p w:rsidR="00A6779A" w:rsidRDefault="00B90607">
            <w:pPr>
              <w:pStyle w:val="a9"/>
              <w:numPr>
                <w:ilvl w:val="0"/>
                <w:numId w:val="4"/>
              </w:numPr>
              <w:snapToGrid w:val="0"/>
              <w:spacing w:line="460" w:lineRule="exact"/>
              <w:rPr>
                <w:color w:val="000000"/>
              </w:rPr>
            </w:pPr>
            <w:r>
              <w:rPr>
                <w:color w:val="000000"/>
              </w:rPr>
              <w:t>在地經營長遠發展性</w:t>
            </w:r>
          </w:p>
        </w:tc>
      </w:tr>
      <w:tr w:rsidR="00A6779A">
        <w:trPr>
          <w:jc w:val="center"/>
        </w:trPr>
        <w:tc>
          <w:tcPr>
            <w:tcW w:w="2138" w:type="dxa"/>
            <w:tcBorders>
              <w:top w:val="single" w:sz="4" w:space="0" w:color="FFD966"/>
              <w:left w:val="single" w:sz="4" w:space="0" w:color="FFD966"/>
              <w:bottom w:val="single" w:sz="4" w:space="0" w:color="FFD966"/>
              <w:right w:val="single" w:sz="4" w:space="0" w:color="FFD966"/>
            </w:tcBorders>
            <w:shd w:val="clear" w:color="auto" w:fill="auto"/>
            <w:tcMar>
              <w:top w:w="0" w:type="dxa"/>
              <w:left w:w="108" w:type="dxa"/>
              <w:bottom w:w="0" w:type="dxa"/>
              <w:right w:w="108" w:type="dxa"/>
            </w:tcMar>
            <w:vAlign w:val="center"/>
          </w:tcPr>
          <w:p w:rsidR="00A6779A" w:rsidRDefault="00B90607">
            <w:pPr>
              <w:spacing w:line="460" w:lineRule="exact"/>
              <w:jc w:val="center"/>
              <w:rPr>
                <w:b/>
                <w:bCs/>
                <w:color w:val="000000"/>
              </w:rPr>
            </w:pPr>
            <w:r>
              <w:rPr>
                <w:b/>
                <w:bCs/>
                <w:color w:val="000000"/>
              </w:rPr>
              <w:t>配合意願</w:t>
            </w:r>
          </w:p>
        </w:tc>
        <w:tc>
          <w:tcPr>
            <w:tcW w:w="1412" w:type="dxa"/>
            <w:tcBorders>
              <w:top w:val="single" w:sz="4" w:space="0" w:color="FFD966"/>
              <w:left w:val="single" w:sz="4" w:space="0" w:color="FFD966"/>
              <w:bottom w:val="single" w:sz="4" w:space="0" w:color="FFD966"/>
              <w:right w:val="single" w:sz="4" w:space="0" w:color="FFD966"/>
            </w:tcBorders>
            <w:shd w:val="clear" w:color="auto" w:fill="auto"/>
            <w:tcMar>
              <w:top w:w="0" w:type="dxa"/>
              <w:left w:w="108" w:type="dxa"/>
              <w:bottom w:w="0" w:type="dxa"/>
              <w:right w:w="108" w:type="dxa"/>
            </w:tcMar>
            <w:vAlign w:val="center"/>
          </w:tcPr>
          <w:p w:rsidR="00A6779A" w:rsidRDefault="00B90607">
            <w:pPr>
              <w:spacing w:line="460" w:lineRule="exact"/>
              <w:jc w:val="center"/>
              <w:rPr>
                <w:color w:val="000000"/>
              </w:rPr>
            </w:pPr>
            <w:r>
              <w:rPr>
                <w:color w:val="000000"/>
              </w:rPr>
              <w:t>30%</w:t>
            </w:r>
          </w:p>
        </w:tc>
        <w:tc>
          <w:tcPr>
            <w:tcW w:w="5777" w:type="dxa"/>
            <w:tcBorders>
              <w:top w:val="single" w:sz="4" w:space="0" w:color="FFD966"/>
              <w:left w:val="single" w:sz="4" w:space="0" w:color="FFD966"/>
              <w:bottom w:val="single" w:sz="4" w:space="0" w:color="FFD966"/>
              <w:right w:val="single" w:sz="4" w:space="0" w:color="FFD966"/>
            </w:tcBorders>
            <w:shd w:val="clear" w:color="auto" w:fill="auto"/>
            <w:tcMar>
              <w:top w:w="0" w:type="dxa"/>
              <w:left w:w="108" w:type="dxa"/>
              <w:bottom w:w="0" w:type="dxa"/>
              <w:right w:w="108" w:type="dxa"/>
            </w:tcMar>
          </w:tcPr>
          <w:p w:rsidR="00A6779A" w:rsidRDefault="00B90607">
            <w:pPr>
              <w:pStyle w:val="a9"/>
              <w:numPr>
                <w:ilvl w:val="0"/>
                <w:numId w:val="4"/>
              </w:numPr>
              <w:snapToGrid w:val="0"/>
              <w:spacing w:line="460" w:lineRule="exact"/>
              <w:rPr>
                <w:color w:val="000000"/>
              </w:rPr>
            </w:pPr>
            <w:r>
              <w:rPr>
                <w:color w:val="000000"/>
              </w:rPr>
              <w:t>參與攤鋪優化動機與積極度</w:t>
            </w:r>
          </w:p>
          <w:p w:rsidR="00A6779A" w:rsidRDefault="00B90607">
            <w:pPr>
              <w:pStyle w:val="a9"/>
              <w:numPr>
                <w:ilvl w:val="0"/>
                <w:numId w:val="4"/>
              </w:numPr>
              <w:snapToGrid w:val="0"/>
              <w:spacing w:line="460" w:lineRule="exact"/>
              <w:rPr>
                <w:color w:val="000000"/>
              </w:rPr>
            </w:pPr>
            <w:r>
              <w:rPr>
                <w:color w:val="000000"/>
              </w:rPr>
              <w:t>攤鋪優化構想完整性</w:t>
            </w:r>
          </w:p>
          <w:p w:rsidR="00A6779A" w:rsidRDefault="00B90607">
            <w:pPr>
              <w:pStyle w:val="a9"/>
              <w:numPr>
                <w:ilvl w:val="0"/>
                <w:numId w:val="4"/>
              </w:numPr>
              <w:snapToGrid w:val="0"/>
              <w:spacing w:line="460" w:lineRule="exact"/>
              <w:rPr>
                <w:color w:val="000000"/>
              </w:rPr>
            </w:pPr>
            <w:r>
              <w:rPr>
                <w:color w:val="000000"/>
              </w:rPr>
              <w:t>願意投入自籌改善經費合理性</w:t>
            </w:r>
          </w:p>
          <w:p w:rsidR="00A6779A" w:rsidRDefault="00B90607">
            <w:pPr>
              <w:pStyle w:val="a9"/>
              <w:numPr>
                <w:ilvl w:val="0"/>
                <w:numId w:val="4"/>
              </w:numPr>
              <w:snapToGrid w:val="0"/>
              <w:spacing w:line="460" w:lineRule="exact"/>
              <w:rPr>
                <w:color w:val="000000"/>
              </w:rPr>
            </w:pPr>
            <w:r>
              <w:rPr>
                <w:color w:val="000000"/>
              </w:rPr>
              <w:lastRenderedPageBreak/>
              <w:t>優化輔導計畫之配合度，包含輔導後續之宣傳活動配合度</w:t>
            </w:r>
          </w:p>
        </w:tc>
      </w:tr>
    </w:tbl>
    <w:p w:rsidR="00A6779A" w:rsidRDefault="00A6779A">
      <w:pPr>
        <w:pStyle w:val="a6"/>
      </w:pPr>
    </w:p>
    <w:p w:rsidR="00A6779A" w:rsidRDefault="00392162">
      <w:pPr>
        <w:pStyle w:val="2"/>
        <w:spacing w:before="190"/>
        <w:rPr>
          <w:color w:val="000000"/>
        </w:rPr>
      </w:pPr>
      <w:r>
        <w:rPr>
          <w:rFonts w:hint="eastAsia"/>
          <w:color w:val="000000"/>
        </w:rPr>
        <w:t>七</w:t>
      </w:r>
      <w:r w:rsidR="00B90607">
        <w:rPr>
          <w:color w:val="000000"/>
        </w:rPr>
        <w:t>、遴選結果公告</w:t>
      </w:r>
    </w:p>
    <w:p w:rsidR="00A6779A" w:rsidRDefault="00B90607">
      <w:pPr>
        <w:pStyle w:val="3"/>
        <w:ind w:left="1260" w:hanging="700"/>
      </w:pPr>
      <w:r>
        <w:t>(</w:t>
      </w:r>
      <w:proofErr w:type="gramStart"/>
      <w:r>
        <w:t>一</w:t>
      </w:r>
      <w:proofErr w:type="gramEnd"/>
      <w:r>
        <w:t>)</w:t>
      </w:r>
      <w:r>
        <w:t>、</w:t>
      </w:r>
      <w:r>
        <w:rPr>
          <w:b/>
        </w:rPr>
        <w:t>正取</w:t>
      </w:r>
      <w:proofErr w:type="gramStart"/>
      <w:r>
        <w:rPr>
          <w:b/>
        </w:rPr>
        <w:t>5</w:t>
      </w:r>
      <w:r>
        <w:rPr>
          <w:b/>
        </w:rPr>
        <w:t>家</w:t>
      </w:r>
      <w:proofErr w:type="gramEnd"/>
      <w:r>
        <w:t>攤鋪，</w:t>
      </w:r>
      <w:r>
        <w:rPr>
          <w:b/>
        </w:rPr>
        <w:t>備取</w:t>
      </w:r>
      <w:proofErr w:type="gramStart"/>
      <w:r>
        <w:rPr>
          <w:b/>
        </w:rPr>
        <w:t>2</w:t>
      </w:r>
      <w:r>
        <w:rPr>
          <w:b/>
        </w:rPr>
        <w:t>家</w:t>
      </w:r>
      <w:proofErr w:type="gramEnd"/>
      <w:r>
        <w:t>攤鋪。</w:t>
      </w:r>
    </w:p>
    <w:p w:rsidR="00A6779A" w:rsidRDefault="00B90607">
      <w:pPr>
        <w:pStyle w:val="3"/>
        <w:ind w:left="1260" w:hanging="700"/>
      </w:pPr>
      <w:r>
        <w:t>(</w:t>
      </w:r>
      <w:r>
        <w:t>二</w:t>
      </w:r>
      <w:r>
        <w:t>)</w:t>
      </w:r>
      <w:r>
        <w:t>、遴選結果以書面通知報名之所屬地方政府，並公布於經濟部工商輔導中心「台灣市集</w:t>
      </w:r>
      <w:proofErr w:type="spellStart"/>
      <w:r>
        <w:t>gogo</w:t>
      </w:r>
      <w:proofErr w:type="spellEnd"/>
      <w:r>
        <w:t>購」官方粉絲團。</w:t>
      </w:r>
    </w:p>
    <w:p w:rsidR="00A6779A" w:rsidRDefault="00A6779A"/>
    <w:p w:rsidR="00A6779A" w:rsidRDefault="00B90607">
      <w:pPr>
        <w:pStyle w:val="1"/>
        <w:spacing w:before="228" w:after="228"/>
      </w:pPr>
      <w:r>
        <w:t>肆、優化輔導規劃</w:t>
      </w:r>
    </w:p>
    <w:p w:rsidR="00A6779A" w:rsidRDefault="00B90607">
      <w:pPr>
        <w:pStyle w:val="2"/>
        <w:spacing w:before="190"/>
      </w:pPr>
      <w:r>
        <w:t>一、輔導經費說明</w:t>
      </w:r>
    </w:p>
    <w:p w:rsidR="00A6779A" w:rsidRDefault="00B90607">
      <w:pPr>
        <w:pStyle w:val="3"/>
        <w:ind w:left="1260" w:hanging="700"/>
      </w:pPr>
      <w:r>
        <w:t>(</w:t>
      </w:r>
      <w:proofErr w:type="gramStart"/>
      <w:r>
        <w:t>一</w:t>
      </w:r>
      <w:proofErr w:type="gramEnd"/>
      <w:r>
        <w:t>)</w:t>
      </w:r>
      <w:r>
        <w:t>、總經</w:t>
      </w:r>
      <w:r>
        <w:rPr>
          <w:color w:val="000000"/>
        </w:rPr>
        <w:t>費為</w:t>
      </w:r>
      <w:r>
        <w:rPr>
          <w:b/>
          <w:color w:val="000000"/>
        </w:rPr>
        <w:t>22.5</w:t>
      </w:r>
      <w:r>
        <w:rPr>
          <w:b/>
          <w:color w:val="000000"/>
        </w:rPr>
        <w:t>萬元</w:t>
      </w:r>
      <w:r>
        <w:rPr>
          <w:color w:val="000000"/>
        </w:rPr>
        <w:t>(</w:t>
      </w:r>
      <w:r>
        <w:rPr>
          <w:color w:val="000000"/>
        </w:rPr>
        <w:t>含</w:t>
      </w:r>
      <w:r>
        <w:rPr>
          <w:color w:val="000000"/>
        </w:rPr>
        <w:t>5%</w:t>
      </w:r>
      <w:r>
        <w:rPr>
          <w:color w:val="000000"/>
        </w:rPr>
        <w:t>營業稅</w:t>
      </w:r>
      <w:r>
        <w:rPr>
          <w:color w:val="000000"/>
        </w:rPr>
        <w:t>)</w:t>
      </w:r>
      <w:r>
        <w:rPr>
          <w:color w:val="000000"/>
        </w:rPr>
        <w:t>，包含攤鋪</w:t>
      </w:r>
      <w:r>
        <w:rPr>
          <w:b/>
          <w:color w:val="000000"/>
        </w:rPr>
        <w:t>自籌款</w:t>
      </w:r>
      <w:r>
        <w:rPr>
          <w:b/>
          <w:color w:val="000000"/>
        </w:rPr>
        <w:t>2.5</w:t>
      </w:r>
      <w:r>
        <w:rPr>
          <w:b/>
          <w:color w:val="000000"/>
        </w:rPr>
        <w:t>萬元</w:t>
      </w:r>
      <w:r>
        <w:rPr>
          <w:color w:val="000000"/>
        </w:rPr>
        <w:t>(</w:t>
      </w:r>
      <w:r>
        <w:rPr>
          <w:color w:val="000000"/>
        </w:rPr>
        <w:t>含，但不限</w:t>
      </w:r>
      <w:r>
        <w:rPr>
          <w:color w:val="000000"/>
        </w:rPr>
        <w:t>)</w:t>
      </w:r>
      <w:r>
        <w:rPr>
          <w:color w:val="000000"/>
        </w:rPr>
        <w:t>，政府</w:t>
      </w:r>
      <w:r>
        <w:rPr>
          <w:b/>
          <w:color w:val="000000"/>
        </w:rPr>
        <w:t>補助款</w:t>
      </w:r>
      <w:r>
        <w:rPr>
          <w:b/>
          <w:color w:val="000000"/>
        </w:rPr>
        <w:t>20</w:t>
      </w:r>
      <w:r>
        <w:rPr>
          <w:b/>
          <w:color w:val="000000"/>
        </w:rPr>
        <w:t>萬元</w:t>
      </w:r>
      <w:r>
        <w:rPr>
          <w:color w:val="000000"/>
        </w:rPr>
        <w:t>為限。</w:t>
      </w:r>
    </w:p>
    <w:p w:rsidR="00A6779A" w:rsidRDefault="00B90607">
      <w:pPr>
        <w:pStyle w:val="3"/>
        <w:ind w:left="1260" w:hanging="700"/>
      </w:pPr>
      <w:r>
        <w:t>(</w:t>
      </w:r>
      <w:r>
        <w:t>二</w:t>
      </w:r>
      <w:r>
        <w:t>)</w:t>
      </w:r>
      <w:r>
        <w:t>、經費主要包含品牌識別規劃、</w:t>
      </w:r>
      <w:r>
        <w:t>Logo</w:t>
      </w:r>
      <w:r>
        <w:t>設計、整體形象設計、商業空間規劃等設計及施作。</w:t>
      </w:r>
    </w:p>
    <w:p w:rsidR="00A6779A" w:rsidRDefault="00B90607">
      <w:pPr>
        <w:pStyle w:val="3"/>
        <w:ind w:left="1260" w:hanging="700"/>
      </w:pPr>
      <w:r>
        <w:t>(</w:t>
      </w:r>
      <w:r>
        <w:rPr>
          <w:color w:val="000000"/>
        </w:rPr>
        <w:t>三</w:t>
      </w:r>
      <w:r>
        <w:rPr>
          <w:color w:val="000000"/>
        </w:rPr>
        <w:t>)</w:t>
      </w:r>
      <w:r>
        <w:rPr>
          <w:color w:val="000000"/>
        </w:rPr>
        <w:t>、經費不得用於購置耐用年限</w:t>
      </w:r>
      <w:r>
        <w:rPr>
          <w:color w:val="000000"/>
        </w:rPr>
        <w:t>2</w:t>
      </w:r>
      <w:r>
        <w:rPr>
          <w:color w:val="000000"/>
        </w:rPr>
        <w:t>年以上且金額</w:t>
      </w:r>
      <w:r>
        <w:rPr>
          <w:color w:val="000000"/>
        </w:rPr>
        <w:t>1</w:t>
      </w:r>
      <w:r>
        <w:rPr>
          <w:color w:val="000000"/>
        </w:rPr>
        <w:t>萬元以上之個人生財器具、硬體設備等資產。</w:t>
      </w:r>
    </w:p>
    <w:p w:rsidR="00A6779A" w:rsidRDefault="00B90607">
      <w:pPr>
        <w:pStyle w:val="3"/>
        <w:ind w:left="1260" w:hanging="700"/>
      </w:pPr>
      <w:r>
        <w:rPr>
          <w:color w:val="000000"/>
        </w:rPr>
        <w:t>(</w:t>
      </w:r>
      <w:r>
        <w:rPr>
          <w:color w:val="000000"/>
        </w:rPr>
        <w:t>四</w:t>
      </w:r>
      <w:r>
        <w:rPr>
          <w:color w:val="000000"/>
        </w:rPr>
        <w:t>)</w:t>
      </w:r>
      <w:r>
        <w:rPr>
          <w:color w:val="000000"/>
        </w:rPr>
        <w:t>、</w:t>
      </w:r>
      <w:r>
        <w:rPr>
          <w:color w:val="000000"/>
          <w:kern w:val="0"/>
          <w:szCs w:val="26"/>
        </w:rPr>
        <w:t>為確保活動順利進行，自籌款</w:t>
      </w:r>
      <w:proofErr w:type="gramStart"/>
      <w:r>
        <w:rPr>
          <w:color w:val="000000"/>
          <w:kern w:val="0"/>
          <w:szCs w:val="26"/>
        </w:rPr>
        <w:t>須於攤鋪</w:t>
      </w:r>
      <w:proofErr w:type="gramEnd"/>
      <w:r>
        <w:rPr>
          <w:color w:val="000000"/>
          <w:kern w:val="0"/>
          <w:szCs w:val="26"/>
        </w:rPr>
        <w:t>優化輔導執行，合約簽立後</w:t>
      </w:r>
      <w:r>
        <w:rPr>
          <w:color w:val="000000"/>
          <w:kern w:val="0"/>
          <w:szCs w:val="26"/>
        </w:rPr>
        <w:t>7</w:t>
      </w:r>
      <w:r>
        <w:rPr>
          <w:color w:val="000000"/>
          <w:kern w:val="0"/>
          <w:szCs w:val="26"/>
        </w:rPr>
        <w:t>個日曆天內，完成事先</w:t>
      </w:r>
      <w:proofErr w:type="gramStart"/>
      <w:r>
        <w:rPr>
          <w:color w:val="000000"/>
          <w:kern w:val="0"/>
          <w:szCs w:val="26"/>
        </w:rPr>
        <w:t>提</w:t>
      </w:r>
      <w:proofErr w:type="gramEnd"/>
      <w:r>
        <w:rPr>
          <w:color w:val="000000"/>
          <w:kern w:val="0"/>
          <w:szCs w:val="26"/>
        </w:rPr>
        <w:t>撥至執行單位</w:t>
      </w:r>
      <w:r>
        <w:rPr>
          <w:color w:val="000000"/>
          <w:kern w:val="0"/>
          <w:szCs w:val="26"/>
        </w:rPr>
        <w:t>(</w:t>
      </w:r>
      <w:r>
        <w:rPr>
          <w:color w:val="000000"/>
          <w:kern w:val="0"/>
          <w:szCs w:val="26"/>
        </w:rPr>
        <w:t>財團法人中國生產力中心</w:t>
      </w:r>
      <w:r>
        <w:rPr>
          <w:color w:val="000000"/>
          <w:kern w:val="0"/>
          <w:szCs w:val="26"/>
        </w:rPr>
        <w:t>)</w:t>
      </w:r>
      <w:r>
        <w:rPr>
          <w:color w:val="000000"/>
          <w:kern w:val="0"/>
          <w:szCs w:val="26"/>
        </w:rPr>
        <w:t>。</w:t>
      </w:r>
    </w:p>
    <w:p w:rsidR="00A6779A" w:rsidRDefault="00B90607">
      <w:pPr>
        <w:pStyle w:val="a5"/>
        <w:numPr>
          <w:ilvl w:val="0"/>
          <w:numId w:val="5"/>
        </w:numPr>
        <w:outlineLvl w:val="9"/>
        <w:rPr>
          <w:b/>
          <w:u w:val="single"/>
        </w:rPr>
      </w:pPr>
      <w:r>
        <w:rPr>
          <w:b/>
          <w:u w:val="single"/>
        </w:rPr>
        <w:t>帳號：兆豐國際商業銀行松山機場分行，</w:t>
      </w:r>
      <w:r>
        <w:rPr>
          <w:b/>
          <w:u w:val="single"/>
        </w:rPr>
        <w:t>05520800001</w:t>
      </w:r>
      <w:r>
        <w:rPr>
          <w:b/>
          <w:u w:val="single"/>
        </w:rPr>
        <w:t>號帳戶</w:t>
      </w:r>
    </w:p>
    <w:p w:rsidR="00A6779A" w:rsidRDefault="00B90607">
      <w:pPr>
        <w:pStyle w:val="a5"/>
        <w:numPr>
          <w:ilvl w:val="0"/>
          <w:numId w:val="5"/>
        </w:numPr>
        <w:outlineLvl w:val="9"/>
        <w:rPr>
          <w:b/>
          <w:u w:val="single"/>
        </w:rPr>
      </w:pPr>
      <w:r>
        <w:rPr>
          <w:b/>
          <w:u w:val="single"/>
        </w:rPr>
        <w:t>戶名：財團法人中國生產力中心</w:t>
      </w:r>
    </w:p>
    <w:p w:rsidR="00A6779A" w:rsidRDefault="00B90607">
      <w:pPr>
        <w:pStyle w:val="2"/>
        <w:spacing w:before="190"/>
      </w:pPr>
      <w:r>
        <w:t>二、輔導內容</w:t>
      </w:r>
    </w:p>
    <w:p w:rsidR="00A6779A" w:rsidRDefault="00B90607">
      <w:pPr>
        <w:pStyle w:val="a0"/>
        <w:ind w:firstLine="560"/>
      </w:pPr>
      <w:r>
        <w:rPr>
          <w:color w:val="000000"/>
        </w:rPr>
        <w:t>執行</w:t>
      </w:r>
      <w:proofErr w:type="gramStart"/>
      <w:r>
        <w:rPr>
          <w:color w:val="000000"/>
        </w:rPr>
        <w:t>團隊將媒合</w:t>
      </w:r>
      <w:proofErr w:type="gramEnd"/>
      <w:r>
        <w:rPr>
          <w:color w:val="000000"/>
        </w:rPr>
        <w:t>具備行銷、商業設計、裝潢設計、店頭包裝等專長與經歷的顧問團隊，至遴選通過之輔導攤鋪位。實際的輔導內容將依據輔導對象的情況和需求，制定不同的輔導策略。與設計團隊密切協作，共同規劃改造方案，建立</w:t>
      </w:r>
      <w:proofErr w:type="gramStart"/>
      <w:r>
        <w:rPr>
          <w:color w:val="000000"/>
        </w:rPr>
        <w:t>攤鋪商與</w:t>
      </w:r>
      <w:proofErr w:type="gramEnd"/>
      <w:r>
        <w:rPr>
          <w:color w:val="000000"/>
        </w:rPr>
        <w:t>設計團隊進行有效的溝通和討論，以確認改造輔導計畫的細節，並於計畫書</w:t>
      </w:r>
      <w:r>
        <w:rPr>
          <w:kern w:val="0"/>
        </w:rPr>
        <w:t>提交於經濟部核定及完成簽訂合約後</w:t>
      </w:r>
      <w:r>
        <w:rPr>
          <w:color w:val="000000"/>
        </w:rPr>
        <w:t>，執行團隊即會開始進行優化輔導，且不</w:t>
      </w:r>
      <w:proofErr w:type="gramStart"/>
      <w:r>
        <w:rPr>
          <w:color w:val="000000"/>
        </w:rPr>
        <w:t>定期至攤鋪</w:t>
      </w:r>
      <w:proofErr w:type="gramEnd"/>
      <w:r>
        <w:rPr>
          <w:color w:val="000000"/>
        </w:rPr>
        <w:t>位訪視，以確保最終的結果符合預期並達到最佳效果。</w:t>
      </w:r>
    </w:p>
    <w:p w:rsidR="00A6779A" w:rsidRDefault="00B90607">
      <w:pPr>
        <w:pStyle w:val="3"/>
        <w:ind w:left="1260" w:hanging="700"/>
      </w:pPr>
      <w:r>
        <w:lastRenderedPageBreak/>
        <w:t>(</w:t>
      </w:r>
      <w:proofErr w:type="gramStart"/>
      <w:r>
        <w:t>一</w:t>
      </w:r>
      <w:proofErr w:type="gramEnd"/>
      <w:r>
        <w:t>)</w:t>
      </w:r>
      <w:r>
        <w:t>、輔導範疇</w:t>
      </w:r>
    </w:p>
    <w:p w:rsidR="00A6779A" w:rsidRDefault="00B90607">
      <w:pPr>
        <w:pStyle w:val="a6"/>
        <w:jc w:val="center"/>
      </w:pPr>
      <w:r>
        <w:rPr>
          <w:noProof/>
        </w:rPr>
        <mc:AlternateContent>
          <mc:Choice Requires="wpg">
            <w:drawing>
              <wp:inline distT="0" distB="0" distL="0" distR="0">
                <wp:extent cx="4754824" cy="3032760"/>
                <wp:effectExtent l="0" t="0" r="27305" b="15240"/>
                <wp:docPr id="14" name="資料庫圖表 202"/>
                <wp:cNvGraphicFramePr/>
                <a:graphic xmlns:a="http://schemas.openxmlformats.org/drawingml/2006/main">
                  <a:graphicData uri="http://schemas.microsoft.com/office/word/2010/wordprocessingGroup">
                    <wpg:wgp>
                      <wpg:cNvGrpSpPr/>
                      <wpg:grpSpPr>
                        <a:xfrm>
                          <a:off x="0" y="0"/>
                          <a:ext cx="4754824" cy="3032760"/>
                          <a:chOff x="0" y="0"/>
                          <a:chExt cx="4754824" cy="2796536"/>
                        </a:xfrm>
                      </wpg:grpSpPr>
                      <wps:wsp>
                        <wps:cNvPr id="15" name="手繪多邊形: 圖案 15"/>
                        <wps:cNvSpPr/>
                        <wps:spPr>
                          <a:xfrm>
                            <a:off x="0" y="0"/>
                            <a:ext cx="2221882" cy="631896"/>
                          </a:xfrm>
                          <a:custGeom>
                            <a:avLst/>
                            <a:gdLst>
                              <a:gd name="f0" fmla="val 10800000"/>
                              <a:gd name="f1" fmla="val 5400000"/>
                              <a:gd name="f2" fmla="val 180"/>
                              <a:gd name="f3" fmla="val w"/>
                              <a:gd name="f4" fmla="val h"/>
                              <a:gd name="f5" fmla="val 0"/>
                              <a:gd name="f6" fmla="val 2221884"/>
                              <a:gd name="f7" fmla="val 583356"/>
                              <a:gd name="f8" fmla="+- 0 0 -90"/>
                              <a:gd name="f9" fmla="*/ f3 1 2221884"/>
                              <a:gd name="f10" fmla="*/ f4 1 583356"/>
                              <a:gd name="f11" fmla="+- f7 0 f5"/>
                              <a:gd name="f12" fmla="+- f6 0 f5"/>
                              <a:gd name="f13" fmla="*/ f8 f0 1"/>
                              <a:gd name="f14" fmla="*/ f12 1 2221884"/>
                              <a:gd name="f15" fmla="*/ f11 1 583356"/>
                              <a:gd name="f16" fmla="*/ 0 f12 1"/>
                              <a:gd name="f17" fmla="*/ 0 f11 1"/>
                              <a:gd name="f18" fmla="*/ 2221884 f12 1"/>
                              <a:gd name="f19" fmla="*/ 583356 f11 1"/>
                              <a:gd name="f20" fmla="*/ f13 1 f2"/>
                              <a:gd name="f21" fmla="*/ f16 1 2221884"/>
                              <a:gd name="f22" fmla="*/ f17 1 583356"/>
                              <a:gd name="f23" fmla="*/ f18 1 2221884"/>
                              <a:gd name="f24" fmla="*/ f19 1 583356"/>
                              <a:gd name="f25" fmla="*/ f5 1 f14"/>
                              <a:gd name="f26" fmla="*/ f6 1 f14"/>
                              <a:gd name="f27" fmla="*/ f5 1 f15"/>
                              <a:gd name="f28" fmla="*/ f7 1 f15"/>
                              <a:gd name="f29" fmla="+- f20 0 f1"/>
                              <a:gd name="f30" fmla="*/ f21 1 f14"/>
                              <a:gd name="f31" fmla="*/ f22 1 f15"/>
                              <a:gd name="f32" fmla="*/ f23 1 f14"/>
                              <a:gd name="f33" fmla="*/ f24 1 f15"/>
                              <a:gd name="f34" fmla="*/ f25 f9 1"/>
                              <a:gd name="f35" fmla="*/ f26 f9 1"/>
                              <a:gd name="f36" fmla="*/ f28 f10 1"/>
                              <a:gd name="f37" fmla="*/ f27 f10 1"/>
                              <a:gd name="f38" fmla="*/ f30 f9 1"/>
                              <a:gd name="f39" fmla="*/ f31 f10 1"/>
                              <a:gd name="f40" fmla="*/ f32 f9 1"/>
                              <a:gd name="f41" fmla="*/ f33 f10 1"/>
                            </a:gdLst>
                            <a:ahLst/>
                            <a:cxnLst>
                              <a:cxn ang="3cd4">
                                <a:pos x="hc" y="t"/>
                              </a:cxn>
                              <a:cxn ang="0">
                                <a:pos x="r" y="vc"/>
                              </a:cxn>
                              <a:cxn ang="cd4">
                                <a:pos x="hc" y="b"/>
                              </a:cxn>
                              <a:cxn ang="cd2">
                                <a:pos x="l" y="vc"/>
                              </a:cxn>
                              <a:cxn ang="f29">
                                <a:pos x="f38" y="f39"/>
                              </a:cxn>
                              <a:cxn ang="f29">
                                <a:pos x="f40" y="f39"/>
                              </a:cxn>
                              <a:cxn ang="f29">
                                <a:pos x="f40" y="f41"/>
                              </a:cxn>
                              <a:cxn ang="f29">
                                <a:pos x="f38" y="f41"/>
                              </a:cxn>
                              <a:cxn ang="f29">
                                <a:pos x="f38" y="f39"/>
                              </a:cxn>
                            </a:cxnLst>
                            <a:rect l="f34" t="f37" r="f35" b="f36"/>
                            <a:pathLst>
                              <a:path w="2221884" h="583356">
                                <a:moveTo>
                                  <a:pt x="f5" y="f5"/>
                                </a:moveTo>
                                <a:lnTo>
                                  <a:pt x="f6" y="f5"/>
                                </a:lnTo>
                                <a:lnTo>
                                  <a:pt x="f6" y="f7"/>
                                </a:lnTo>
                                <a:lnTo>
                                  <a:pt x="f5" y="f7"/>
                                </a:lnTo>
                                <a:lnTo>
                                  <a:pt x="f5" y="f5"/>
                                </a:lnTo>
                                <a:close/>
                              </a:path>
                            </a:pathLst>
                          </a:custGeom>
                          <a:solidFill>
                            <a:srgbClr val="4472C4"/>
                          </a:solidFill>
                          <a:ln w="12701" cap="flat">
                            <a:solidFill>
                              <a:srgbClr val="4472C4"/>
                            </a:solidFill>
                            <a:prstDash val="solid"/>
                            <a:miter/>
                          </a:ln>
                        </wps:spPr>
                        <wps:txbx>
                          <w:txbxContent>
                            <w:p w:rsidR="00A6779A" w:rsidRDefault="00B90607">
                              <w:pPr>
                                <w:spacing w:after="160" w:line="216" w:lineRule="auto"/>
                                <w:jc w:val="center"/>
                                <w:textAlignment w:val="auto"/>
                              </w:pPr>
                              <w:r>
                                <w:rPr>
                                  <w:rFonts w:ascii="微軟正黑體" w:eastAsia="微軟正黑體" w:hAnsi="微軟正黑體" w:cs="微軟正黑體"/>
                                  <w:b/>
                                  <w:bCs/>
                                  <w:color w:val="000000"/>
                                  <w:sz w:val="40"/>
                                  <w:szCs w:val="40"/>
                                </w:rPr>
                                <w:t>品牌優化</w:t>
                              </w:r>
                            </w:p>
                          </w:txbxContent>
                        </wps:txbx>
                        <wps:bodyPr vert="horz" wrap="square" lIns="142244" tIns="81281" rIns="142244" bIns="81281" anchor="ctr" anchorCtr="1" compatLnSpc="0">
                          <a:noAutofit/>
                        </wps:bodyPr>
                      </wps:wsp>
                      <wps:wsp>
                        <wps:cNvPr id="16" name="手繪多邊形: 圖案 16"/>
                        <wps:cNvSpPr/>
                        <wps:spPr>
                          <a:xfrm>
                            <a:off x="0" y="631896"/>
                            <a:ext cx="2221882" cy="2164640"/>
                          </a:xfrm>
                          <a:custGeom>
                            <a:avLst/>
                            <a:gdLst>
                              <a:gd name="f0" fmla="val 10800000"/>
                              <a:gd name="f1" fmla="val 5400000"/>
                              <a:gd name="f2" fmla="val 180"/>
                              <a:gd name="f3" fmla="val w"/>
                              <a:gd name="f4" fmla="val h"/>
                              <a:gd name="f5" fmla="val 0"/>
                              <a:gd name="f6" fmla="val 2221884"/>
                              <a:gd name="f7" fmla="val 1998360"/>
                              <a:gd name="f8" fmla="+- 0 0 -90"/>
                              <a:gd name="f9" fmla="*/ f3 1 2221884"/>
                              <a:gd name="f10" fmla="*/ f4 1 1998360"/>
                              <a:gd name="f11" fmla="+- f7 0 f5"/>
                              <a:gd name="f12" fmla="+- f6 0 f5"/>
                              <a:gd name="f13" fmla="*/ f8 f0 1"/>
                              <a:gd name="f14" fmla="*/ f12 1 2221884"/>
                              <a:gd name="f15" fmla="*/ f11 1 1998360"/>
                              <a:gd name="f16" fmla="*/ 0 f12 1"/>
                              <a:gd name="f17" fmla="*/ 0 f11 1"/>
                              <a:gd name="f18" fmla="*/ 2221884 f12 1"/>
                              <a:gd name="f19" fmla="*/ 1998360 f11 1"/>
                              <a:gd name="f20" fmla="*/ f13 1 f2"/>
                              <a:gd name="f21" fmla="*/ f16 1 2221884"/>
                              <a:gd name="f22" fmla="*/ f17 1 1998360"/>
                              <a:gd name="f23" fmla="*/ f18 1 2221884"/>
                              <a:gd name="f24" fmla="*/ f19 1 1998360"/>
                              <a:gd name="f25" fmla="*/ f5 1 f14"/>
                              <a:gd name="f26" fmla="*/ f6 1 f14"/>
                              <a:gd name="f27" fmla="*/ f5 1 f15"/>
                              <a:gd name="f28" fmla="*/ f7 1 f15"/>
                              <a:gd name="f29" fmla="+- f20 0 f1"/>
                              <a:gd name="f30" fmla="*/ f21 1 f14"/>
                              <a:gd name="f31" fmla="*/ f22 1 f15"/>
                              <a:gd name="f32" fmla="*/ f23 1 f14"/>
                              <a:gd name="f33" fmla="*/ f24 1 f15"/>
                              <a:gd name="f34" fmla="*/ f25 f9 1"/>
                              <a:gd name="f35" fmla="*/ f26 f9 1"/>
                              <a:gd name="f36" fmla="*/ f28 f10 1"/>
                              <a:gd name="f37" fmla="*/ f27 f10 1"/>
                              <a:gd name="f38" fmla="*/ f30 f9 1"/>
                              <a:gd name="f39" fmla="*/ f31 f10 1"/>
                              <a:gd name="f40" fmla="*/ f32 f9 1"/>
                              <a:gd name="f41" fmla="*/ f33 f10 1"/>
                            </a:gdLst>
                            <a:ahLst/>
                            <a:cxnLst>
                              <a:cxn ang="3cd4">
                                <a:pos x="hc" y="t"/>
                              </a:cxn>
                              <a:cxn ang="0">
                                <a:pos x="r" y="vc"/>
                              </a:cxn>
                              <a:cxn ang="cd4">
                                <a:pos x="hc" y="b"/>
                              </a:cxn>
                              <a:cxn ang="cd2">
                                <a:pos x="l" y="vc"/>
                              </a:cxn>
                              <a:cxn ang="f29">
                                <a:pos x="f38" y="f39"/>
                              </a:cxn>
                              <a:cxn ang="f29">
                                <a:pos x="f40" y="f39"/>
                              </a:cxn>
                              <a:cxn ang="f29">
                                <a:pos x="f40" y="f41"/>
                              </a:cxn>
                              <a:cxn ang="f29">
                                <a:pos x="f38" y="f41"/>
                              </a:cxn>
                              <a:cxn ang="f29">
                                <a:pos x="f38" y="f39"/>
                              </a:cxn>
                            </a:cxnLst>
                            <a:rect l="f34" t="f37" r="f35" b="f36"/>
                            <a:pathLst>
                              <a:path w="2221884" h="1998360">
                                <a:moveTo>
                                  <a:pt x="f5" y="f5"/>
                                </a:moveTo>
                                <a:lnTo>
                                  <a:pt x="f6" y="f5"/>
                                </a:lnTo>
                                <a:lnTo>
                                  <a:pt x="f6" y="f7"/>
                                </a:lnTo>
                                <a:lnTo>
                                  <a:pt x="f5" y="f7"/>
                                </a:lnTo>
                                <a:lnTo>
                                  <a:pt x="f5" y="f5"/>
                                </a:lnTo>
                                <a:close/>
                              </a:path>
                            </a:pathLst>
                          </a:custGeom>
                          <a:solidFill>
                            <a:srgbClr val="CFD5EA">
                              <a:alpha val="90000"/>
                            </a:srgbClr>
                          </a:solidFill>
                          <a:ln w="12701" cap="flat">
                            <a:solidFill>
                              <a:srgbClr val="CFD5EA">
                                <a:alpha val="90000"/>
                              </a:srgbClr>
                            </a:solidFill>
                            <a:prstDash val="solid"/>
                            <a:miter/>
                          </a:ln>
                        </wps:spPr>
                        <wps:txbx>
                          <w:txbxContent>
                            <w:p w:rsidR="00A6779A" w:rsidRDefault="00B90607">
                              <w:pPr>
                                <w:numPr>
                                  <w:ilvl w:val="1"/>
                                  <w:numId w:val="6"/>
                                </w:numPr>
                                <w:spacing w:line="240" w:lineRule="auto"/>
                                <w:ind w:left="181" w:hanging="181"/>
                                <w:jc w:val="center"/>
                                <w:textAlignment w:val="auto"/>
                              </w:pPr>
                              <w:r>
                                <w:rPr>
                                  <w:rFonts w:ascii="標楷體" w:hAnsi="標楷體" w:cs="微軟正黑體"/>
                                  <w:color w:val="000000"/>
                                  <w:sz w:val="26"/>
                                  <w:szCs w:val="26"/>
                                </w:rPr>
                                <w:t>營銷設計</w:t>
                              </w:r>
                            </w:p>
                            <w:p w:rsidR="00A6779A" w:rsidRDefault="00B90607">
                              <w:pPr>
                                <w:numPr>
                                  <w:ilvl w:val="1"/>
                                  <w:numId w:val="7"/>
                                </w:numPr>
                                <w:spacing w:line="240" w:lineRule="auto"/>
                                <w:ind w:left="181" w:hanging="181"/>
                                <w:jc w:val="center"/>
                                <w:textAlignment w:val="auto"/>
                              </w:pPr>
                              <w:r>
                                <w:rPr>
                                  <w:rFonts w:ascii="標楷體" w:hAnsi="標楷體" w:cs="微軟正黑體"/>
                                  <w:color w:val="000000"/>
                                  <w:sz w:val="26"/>
                                  <w:szCs w:val="26"/>
                                </w:rPr>
                                <w:t>形象改善</w:t>
                              </w:r>
                            </w:p>
                            <w:p w:rsidR="00A6779A" w:rsidRDefault="00B90607">
                              <w:pPr>
                                <w:numPr>
                                  <w:ilvl w:val="1"/>
                                  <w:numId w:val="8"/>
                                </w:numPr>
                                <w:spacing w:line="240" w:lineRule="auto"/>
                                <w:ind w:left="181" w:hanging="181"/>
                                <w:jc w:val="center"/>
                                <w:textAlignment w:val="auto"/>
                              </w:pPr>
                              <w:r>
                                <w:rPr>
                                  <w:rFonts w:ascii="標楷體" w:hAnsi="標楷體" w:cs="微軟正黑體"/>
                                  <w:color w:val="000000"/>
                                  <w:sz w:val="26"/>
                                  <w:szCs w:val="26"/>
                                </w:rPr>
                                <w:t>陳列技巧</w:t>
                              </w:r>
                            </w:p>
                            <w:p w:rsidR="00A6779A" w:rsidRDefault="00B90607">
                              <w:pPr>
                                <w:numPr>
                                  <w:ilvl w:val="1"/>
                                  <w:numId w:val="9"/>
                                </w:numPr>
                                <w:spacing w:line="240" w:lineRule="auto"/>
                                <w:ind w:left="181" w:hanging="181"/>
                                <w:jc w:val="center"/>
                                <w:textAlignment w:val="auto"/>
                              </w:pPr>
                              <w:r>
                                <w:rPr>
                                  <w:rFonts w:ascii="標楷體" w:hAnsi="標楷體" w:cs="微軟正黑體"/>
                                  <w:color w:val="000000"/>
                                  <w:sz w:val="26"/>
                                  <w:szCs w:val="26"/>
                                </w:rPr>
                                <w:t>衛生安全</w:t>
                              </w:r>
                            </w:p>
                            <w:p w:rsidR="00A6779A" w:rsidRDefault="00B90607">
                              <w:pPr>
                                <w:numPr>
                                  <w:ilvl w:val="1"/>
                                  <w:numId w:val="10"/>
                                </w:numPr>
                                <w:spacing w:line="240" w:lineRule="auto"/>
                                <w:ind w:left="181" w:hanging="181"/>
                                <w:jc w:val="center"/>
                                <w:textAlignment w:val="auto"/>
                              </w:pPr>
                              <w:r>
                                <w:rPr>
                                  <w:rFonts w:ascii="標楷體" w:hAnsi="標楷體" w:cs="微軟正黑體"/>
                                  <w:color w:val="000000"/>
                                  <w:sz w:val="26"/>
                                  <w:szCs w:val="26"/>
                                </w:rPr>
                                <w:t>品牌故事</w:t>
                              </w:r>
                            </w:p>
                            <w:p w:rsidR="00A6779A" w:rsidRDefault="00B90607">
                              <w:pPr>
                                <w:numPr>
                                  <w:ilvl w:val="1"/>
                                  <w:numId w:val="11"/>
                                </w:numPr>
                                <w:spacing w:line="240" w:lineRule="auto"/>
                                <w:ind w:left="181" w:hanging="181"/>
                                <w:jc w:val="center"/>
                                <w:textAlignment w:val="auto"/>
                              </w:pPr>
                              <w:r>
                                <w:rPr>
                                  <w:rFonts w:ascii="標楷體" w:hAnsi="標楷體" w:cs="微軟正黑體"/>
                                  <w:color w:val="000000"/>
                                  <w:sz w:val="26"/>
                                  <w:szCs w:val="26"/>
                                </w:rPr>
                                <w:t>LOGO優化</w:t>
                              </w:r>
                            </w:p>
                            <w:p w:rsidR="00A6779A" w:rsidRDefault="00B90607">
                              <w:pPr>
                                <w:numPr>
                                  <w:ilvl w:val="1"/>
                                  <w:numId w:val="12"/>
                                </w:numPr>
                                <w:spacing w:line="216" w:lineRule="auto"/>
                                <w:jc w:val="center"/>
                                <w:textAlignment w:val="auto"/>
                              </w:pPr>
                              <w:r>
                                <w:rPr>
                                  <w:rFonts w:ascii="標楷體" w:hAnsi="標楷體" w:cs="微軟正黑體"/>
                                  <w:color w:val="000000"/>
                                  <w:sz w:val="26"/>
                                  <w:szCs w:val="26"/>
                                </w:rPr>
                                <w:t>商品拍攝</w:t>
                              </w:r>
                            </w:p>
                          </w:txbxContent>
                        </wps:txbx>
                        <wps:bodyPr vert="horz" wrap="square" lIns="69338" tIns="69338" rIns="92454" bIns="104013" anchor="t" anchorCtr="1" compatLnSpc="0">
                          <a:noAutofit/>
                        </wps:bodyPr>
                      </wps:wsp>
                      <wps:wsp>
                        <wps:cNvPr id="17" name="手繪多邊形: 圖案 17"/>
                        <wps:cNvSpPr/>
                        <wps:spPr>
                          <a:xfrm>
                            <a:off x="2532942" y="0"/>
                            <a:ext cx="2221882" cy="631896"/>
                          </a:xfrm>
                          <a:custGeom>
                            <a:avLst/>
                            <a:gdLst>
                              <a:gd name="f0" fmla="val 10800000"/>
                              <a:gd name="f1" fmla="val 5400000"/>
                              <a:gd name="f2" fmla="val 180"/>
                              <a:gd name="f3" fmla="val w"/>
                              <a:gd name="f4" fmla="val h"/>
                              <a:gd name="f5" fmla="val 0"/>
                              <a:gd name="f6" fmla="val 2221884"/>
                              <a:gd name="f7" fmla="val 583356"/>
                              <a:gd name="f8" fmla="+- 0 0 -90"/>
                              <a:gd name="f9" fmla="*/ f3 1 2221884"/>
                              <a:gd name="f10" fmla="*/ f4 1 583356"/>
                              <a:gd name="f11" fmla="+- f7 0 f5"/>
                              <a:gd name="f12" fmla="+- f6 0 f5"/>
                              <a:gd name="f13" fmla="*/ f8 f0 1"/>
                              <a:gd name="f14" fmla="*/ f12 1 2221884"/>
                              <a:gd name="f15" fmla="*/ f11 1 583356"/>
                              <a:gd name="f16" fmla="*/ 0 f12 1"/>
                              <a:gd name="f17" fmla="*/ 0 f11 1"/>
                              <a:gd name="f18" fmla="*/ 2221884 f12 1"/>
                              <a:gd name="f19" fmla="*/ 583356 f11 1"/>
                              <a:gd name="f20" fmla="*/ f13 1 f2"/>
                              <a:gd name="f21" fmla="*/ f16 1 2221884"/>
                              <a:gd name="f22" fmla="*/ f17 1 583356"/>
                              <a:gd name="f23" fmla="*/ f18 1 2221884"/>
                              <a:gd name="f24" fmla="*/ f19 1 583356"/>
                              <a:gd name="f25" fmla="*/ f5 1 f14"/>
                              <a:gd name="f26" fmla="*/ f6 1 f14"/>
                              <a:gd name="f27" fmla="*/ f5 1 f15"/>
                              <a:gd name="f28" fmla="*/ f7 1 f15"/>
                              <a:gd name="f29" fmla="+- f20 0 f1"/>
                              <a:gd name="f30" fmla="*/ f21 1 f14"/>
                              <a:gd name="f31" fmla="*/ f22 1 f15"/>
                              <a:gd name="f32" fmla="*/ f23 1 f14"/>
                              <a:gd name="f33" fmla="*/ f24 1 f15"/>
                              <a:gd name="f34" fmla="*/ f25 f9 1"/>
                              <a:gd name="f35" fmla="*/ f26 f9 1"/>
                              <a:gd name="f36" fmla="*/ f28 f10 1"/>
                              <a:gd name="f37" fmla="*/ f27 f10 1"/>
                              <a:gd name="f38" fmla="*/ f30 f9 1"/>
                              <a:gd name="f39" fmla="*/ f31 f10 1"/>
                              <a:gd name="f40" fmla="*/ f32 f9 1"/>
                              <a:gd name="f41" fmla="*/ f33 f10 1"/>
                            </a:gdLst>
                            <a:ahLst/>
                            <a:cxnLst>
                              <a:cxn ang="3cd4">
                                <a:pos x="hc" y="t"/>
                              </a:cxn>
                              <a:cxn ang="0">
                                <a:pos x="r" y="vc"/>
                              </a:cxn>
                              <a:cxn ang="cd4">
                                <a:pos x="hc" y="b"/>
                              </a:cxn>
                              <a:cxn ang="cd2">
                                <a:pos x="l" y="vc"/>
                              </a:cxn>
                              <a:cxn ang="f29">
                                <a:pos x="f38" y="f39"/>
                              </a:cxn>
                              <a:cxn ang="f29">
                                <a:pos x="f40" y="f39"/>
                              </a:cxn>
                              <a:cxn ang="f29">
                                <a:pos x="f40" y="f41"/>
                              </a:cxn>
                              <a:cxn ang="f29">
                                <a:pos x="f38" y="f41"/>
                              </a:cxn>
                              <a:cxn ang="f29">
                                <a:pos x="f38" y="f39"/>
                              </a:cxn>
                            </a:cxnLst>
                            <a:rect l="f34" t="f37" r="f35" b="f36"/>
                            <a:pathLst>
                              <a:path w="2221884" h="583356">
                                <a:moveTo>
                                  <a:pt x="f5" y="f5"/>
                                </a:moveTo>
                                <a:lnTo>
                                  <a:pt x="f6" y="f5"/>
                                </a:lnTo>
                                <a:lnTo>
                                  <a:pt x="f6" y="f7"/>
                                </a:lnTo>
                                <a:lnTo>
                                  <a:pt x="f5" y="f7"/>
                                </a:lnTo>
                                <a:lnTo>
                                  <a:pt x="f5" y="f5"/>
                                </a:lnTo>
                                <a:close/>
                              </a:path>
                            </a:pathLst>
                          </a:custGeom>
                          <a:solidFill>
                            <a:srgbClr val="70AD47"/>
                          </a:solidFill>
                          <a:ln w="12701" cap="flat">
                            <a:solidFill>
                              <a:srgbClr val="70AD47"/>
                            </a:solidFill>
                            <a:prstDash val="solid"/>
                            <a:miter/>
                          </a:ln>
                        </wps:spPr>
                        <wps:txbx>
                          <w:txbxContent>
                            <w:p w:rsidR="00A6779A" w:rsidRDefault="00B90607">
                              <w:pPr>
                                <w:spacing w:after="160" w:line="216" w:lineRule="auto"/>
                                <w:jc w:val="center"/>
                                <w:textAlignment w:val="auto"/>
                              </w:pPr>
                              <w:r>
                                <w:rPr>
                                  <w:rFonts w:ascii="微軟正黑體" w:eastAsia="微軟正黑體" w:hAnsi="微軟正黑體" w:cs="微軟正黑體"/>
                                  <w:b/>
                                  <w:bCs/>
                                  <w:color w:val="000000"/>
                                  <w:sz w:val="40"/>
                                  <w:szCs w:val="40"/>
                                </w:rPr>
                                <w:t>設計優化</w:t>
                              </w:r>
                            </w:p>
                          </w:txbxContent>
                        </wps:txbx>
                        <wps:bodyPr vert="horz" wrap="square" lIns="142244" tIns="81281" rIns="142244" bIns="81281" anchor="ctr" anchorCtr="1" compatLnSpc="0">
                          <a:noAutofit/>
                        </wps:bodyPr>
                      </wps:wsp>
                      <wps:wsp>
                        <wps:cNvPr id="18" name="手繪多邊形: 圖案 18"/>
                        <wps:cNvSpPr/>
                        <wps:spPr>
                          <a:xfrm>
                            <a:off x="2532942" y="631896"/>
                            <a:ext cx="2221882" cy="2164640"/>
                          </a:xfrm>
                          <a:custGeom>
                            <a:avLst/>
                            <a:gdLst>
                              <a:gd name="f0" fmla="val 10800000"/>
                              <a:gd name="f1" fmla="val 5400000"/>
                              <a:gd name="f2" fmla="val 180"/>
                              <a:gd name="f3" fmla="val w"/>
                              <a:gd name="f4" fmla="val h"/>
                              <a:gd name="f5" fmla="val 0"/>
                              <a:gd name="f6" fmla="val 2221884"/>
                              <a:gd name="f7" fmla="val 1998360"/>
                              <a:gd name="f8" fmla="+- 0 0 -90"/>
                              <a:gd name="f9" fmla="*/ f3 1 2221884"/>
                              <a:gd name="f10" fmla="*/ f4 1 1998360"/>
                              <a:gd name="f11" fmla="+- f7 0 f5"/>
                              <a:gd name="f12" fmla="+- f6 0 f5"/>
                              <a:gd name="f13" fmla="*/ f8 f0 1"/>
                              <a:gd name="f14" fmla="*/ f12 1 2221884"/>
                              <a:gd name="f15" fmla="*/ f11 1 1998360"/>
                              <a:gd name="f16" fmla="*/ 0 f12 1"/>
                              <a:gd name="f17" fmla="*/ 0 f11 1"/>
                              <a:gd name="f18" fmla="*/ 2221884 f12 1"/>
                              <a:gd name="f19" fmla="*/ 1998360 f11 1"/>
                              <a:gd name="f20" fmla="*/ f13 1 f2"/>
                              <a:gd name="f21" fmla="*/ f16 1 2221884"/>
                              <a:gd name="f22" fmla="*/ f17 1 1998360"/>
                              <a:gd name="f23" fmla="*/ f18 1 2221884"/>
                              <a:gd name="f24" fmla="*/ f19 1 1998360"/>
                              <a:gd name="f25" fmla="*/ f5 1 f14"/>
                              <a:gd name="f26" fmla="*/ f6 1 f14"/>
                              <a:gd name="f27" fmla="*/ f5 1 f15"/>
                              <a:gd name="f28" fmla="*/ f7 1 f15"/>
                              <a:gd name="f29" fmla="+- f20 0 f1"/>
                              <a:gd name="f30" fmla="*/ f21 1 f14"/>
                              <a:gd name="f31" fmla="*/ f22 1 f15"/>
                              <a:gd name="f32" fmla="*/ f23 1 f14"/>
                              <a:gd name="f33" fmla="*/ f24 1 f15"/>
                              <a:gd name="f34" fmla="*/ f25 f9 1"/>
                              <a:gd name="f35" fmla="*/ f26 f9 1"/>
                              <a:gd name="f36" fmla="*/ f28 f10 1"/>
                              <a:gd name="f37" fmla="*/ f27 f10 1"/>
                              <a:gd name="f38" fmla="*/ f30 f9 1"/>
                              <a:gd name="f39" fmla="*/ f31 f10 1"/>
                              <a:gd name="f40" fmla="*/ f32 f9 1"/>
                              <a:gd name="f41" fmla="*/ f33 f10 1"/>
                            </a:gdLst>
                            <a:ahLst/>
                            <a:cxnLst>
                              <a:cxn ang="3cd4">
                                <a:pos x="hc" y="t"/>
                              </a:cxn>
                              <a:cxn ang="0">
                                <a:pos x="r" y="vc"/>
                              </a:cxn>
                              <a:cxn ang="cd4">
                                <a:pos x="hc" y="b"/>
                              </a:cxn>
                              <a:cxn ang="cd2">
                                <a:pos x="l" y="vc"/>
                              </a:cxn>
                              <a:cxn ang="f29">
                                <a:pos x="f38" y="f39"/>
                              </a:cxn>
                              <a:cxn ang="f29">
                                <a:pos x="f40" y="f39"/>
                              </a:cxn>
                              <a:cxn ang="f29">
                                <a:pos x="f40" y="f41"/>
                              </a:cxn>
                              <a:cxn ang="f29">
                                <a:pos x="f38" y="f41"/>
                              </a:cxn>
                              <a:cxn ang="f29">
                                <a:pos x="f38" y="f39"/>
                              </a:cxn>
                            </a:cxnLst>
                            <a:rect l="f34" t="f37" r="f35" b="f36"/>
                            <a:pathLst>
                              <a:path w="2221884" h="1998360">
                                <a:moveTo>
                                  <a:pt x="f5" y="f5"/>
                                </a:moveTo>
                                <a:lnTo>
                                  <a:pt x="f6" y="f5"/>
                                </a:lnTo>
                                <a:lnTo>
                                  <a:pt x="f6" y="f7"/>
                                </a:lnTo>
                                <a:lnTo>
                                  <a:pt x="f5" y="f7"/>
                                </a:lnTo>
                                <a:lnTo>
                                  <a:pt x="f5" y="f5"/>
                                </a:lnTo>
                                <a:close/>
                              </a:path>
                            </a:pathLst>
                          </a:custGeom>
                          <a:solidFill>
                            <a:srgbClr val="D5E3CF">
                              <a:alpha val="90000"/>
                            </a:srgbClr>
                          </a:solidFill>
                          <a:ln w="12701" cap="flat">
                            <a:solidFill>
                              <a:srgbClr val="D5E3CF">
                                <a:alpha val="90000"/>
                              </a:srgbClr>
                            </a:solidFill>
                            <a:prstDash val="solid"/>
                            <a:miter/>
                          </a:ln>
                        </wps:spPr>
                        <wps:txbx>
                          <w:txbxContent>
                            <w:p w:rsidR="00A6779A" w:rsidRDefault="00B90607">
                              <w:pPr>
                                <w:numPr>
                                  <w:ilvl w:val="1"/>
                                  <w:numId w:val="13"/>
                                </w:numPr>
                                <w:spacing w:line="216" w:lineRule="auto"/>
                                <w:jc w:val="center"/>
                                <w:textAlignment w:val="auto"/>
                              </w:pPr>
                              <w:r>
                                <w:rPr>
                                  <w:rFonts w:ascii="標楷體" w:hAnsi="標楷體" w:cs="微軟正黑體"/>
                                  <w:color w:val="000000"/>
                                  <w:sz w:val="26"/>
                                  <w:szCs w:val="26"/>
                                </w:rPr>
                                <w:t>視覺規劃</w:t>
                              </w:r>
                            </w:p>
                            <w:p w:rsidR="00A6779A" w:rsidRDefault="00B90607">
                              <w:pPr>
                                <w:numPr>
                                  <w:ilvl w:val="1"/>
                                  <w:numId w:val="14"/>
                                </w:numPr>
                                <w:spacing w:line="216" w:lineRule="auto"/>
                                <w:jc w:val="center"/>
                                <w:textAlignment w:val="auto"/>
                              </w:pPr>
                              <w:r>
                                <w:rPr>
                                  <w:rFonts w:ascii="標楷體" w:hAnsi="標楷體" w:cs="微軟正黑體"/>
                                  <w:color w:val="000000"/>
                                  <w:sz w:val="26"/>
                                  <w:szCs w:val="26"/>
                                </w:rPr>
                                <w:t>空間規劃</w:t>
                              </w:r>
                            </w:p>
                            <w:p w:rsidR="00A6779A" w:rsidRDefault="00B90607">
                              <w:pPr>
                                <w:numPr>
                                  <w:ilvl w:val="1"/>
                                  <w:numId w:val="15"/>
                                </w:numPr>
                                <w:spacing w:line="216" w:lineRule="auto"/>
                                <w:jc w:val="center"/>
                                <w:textAlignment w:val="auto"/>
                              </w:pPr>
                              <w:r>
                                <w:rPr>
                                  <w:rFonts w:ascii="標楷體" w:hAnsi="標楷體" w:cs="微軟正黑體"/>
                                  <w:color w:val="000000"/>
                                  <w:sz w:val="26"/>
                                  <w:szCs w:val="26"/>
                                </w:rPr>
                                <w:t>攤鋪施工</w:t>
                              </w:r>
                            </w:p>
                            <w:p w:rsidR="00A6779A" w:rsidRDefault="00B90607">
                              <w:pPr>
                                <w:numPr>
                                  <w:ilvl w:val="1"/>
                                  <w:numId w:val="16"/>
                                </w:numPr>
                                <w:spacing w:line="216" w:lineRule="auto"/>
                                <w:jc w:val="center"/>
                                <w:textAlignment w:val="auto"/>
                              </w:pPr>
                              <w:r>
                                <w:rPr>
                                  <w:rFonts w:ascii="標楷體" w:hAnsi="標楷體" w:cs="微軟正黑體"/>
                                  <w:color w:val="000000"/>
                                  <w:sz w:val="26"/>
                                  <w:szCs w:val="26"/>
                                </w:rPr>
                                <w:t>環境整頓</w:t>
                              </w:r>
                            </w:p>
                            <w:p w:rsidR="00A6779A" w:rsidRDefault="00B90607">
                              <w:pPr>
                                <w:numPr>
                                  <w:ilvl w:val="1"/>
                                  <w:numId w:val="17"/>
                                </w:numPr>
                                <w:spacing w:line="216" w:lineRule="auto"/>
                                <w:jc w:val="center"/>
                                <w:textAlignment w:val="auto"/>
                              </w:pPr>
                              <w:r>
                                <w:rPr>
                                  <w:rFonts w:ascii="標楷體" w:hAnsi="標楷體" w:cs="微軟正黑體"/>
                                  <w:color w:val="000000"/>
                                  <w:sz w:val="26"/>
                                  <w:szCs w:val="26"/>
                                </w:rPr>
                                <w:t>商品設計</w:t>
                              </w:r>
                            </w:p>
                            <w:p w:rsidR="00A6779A" w:rsidRDefault="00B90607">
                              <w:pPr>
                                <w:numPr>
                                  <w:ilvl w:val="1"/>
                                  <w:numId w:val="18"/>
                                </w:numPr>
                                <w:spacing w:line="216" w:lineRule="auto"/>
                                <w:jc w:val="center"/>
                                <w:textAlignment w:val="auto"/>
                              </w:pPr>
                              <w:r>
                                <w:rPr>
                                  <w:rFonts w:ascii="標楷體" w:hAnsi="標楷體" w:cs="微軟正黑體"/>
                                  <w:color w:val="000000"/>
                                  <w:sz w:val="26"/>
                                  <w:szCs w:val="26"/>
                                </w:rPr>
                                <w:t>收納改善</w:t>
                              </w:r>
                            </w:p>
                            <w:p w:rsidR="00A6779A" w:rsidRDefault="00B90607">
                              <w:pPr>
                                <w:numPr>
                                  <w:ilvl w:val="1"/>
                                  <w:numId w:val="19"/>
                                </w:numPr>
                                <w:spacing w:line="216" w:lineRule="auto"/>
                                <w:jc w:val="center"/>
                                <w:textAlignment w:val="auto"/>
                              </w:pPr>
                              <w:r>
                                <w:rPr>
                                  <w:rFonts w:ascii="標楷體" w:hAnsi="標楷體" w:cs="微軟正黑體"/>
                                  <w:color w:val="000000"/>
                                  <w:sz w:val="26"/>
                                  <w:szCs w:val="26"/>
                                </w:rPr>
                                <w:t>店頭包裝</w:t>
                              </w:r>
                            </w:p>
                          </w:txbxContent>
                        </wps:txbx>
                        <wps:bodyPr vert="horz" wrap="square" lIns="69338" tIns="69338" rIns="92454" bIns="104013" anchor="t" anchorCtr="1" compatLnSpc="0">
                          <a:noAutofit/>
                        </wps:bodyPr>
                      </wps:wsp>
                    </wpg:wgp>
                  </a:graphicData>
                </a:graphic>
              </wp:inline>
            </w:drawing>
          </mc:Choice>
          <mc:Fallback>
            <w:pict>
              <v:group id="資料庫圖表 202" o:spid="_x0000_s1039" style="width:374.4pt;height:238.8pt;mso-position-horizontal-relative:char;mso-position-vertical-relative:line" coordsize="47548,279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">
                <v:shape id="手繪多邊形: 圖案 15" o:spid="_x0000_s1040" style="position:absolute;width:22218;height:6318;visibility:visible;mso-wrap-style:square;v-text-anchor:middle-center" coordsize="2221884,583356"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" adj="-11796480,,5400" path="m,l2221884,r,583356l,583356,,xe" fillcolor="#4472c4" strokecolor="#4472c4" strokeweight=".35281mm">
                  <v:stroke joinstyle="miter"/>
                  <v:formulas/>
                  <v:path arrowok="t" o:connecttype="custom" o:connectlocs="1110941,0;2221882,315948;1110941,631896;0,315948;0,0;2221882,0;2221882,631896;0,631896;0,0" o:connectangles="270,0,90,180,0,0,0,0,0" textboxrect="0,0,2221884,583356"/>
                  <v:textbox inset="3.95122mm,2.25781mm,3.95122mm,2.25781mm">
                    <w:txbxContent>
                      <w:p w:rsidR="00A6779A" w:rsidRDefault="00B90607">
                        <w:pPr>
                          <w:spacing w:after="160" w:line="216" w:lineRule="auto"/>
                          <w:jc w:val="center"/>
                          <w:textAlignment w:val="auto"/>
                        </w:pPr>
                        <w:r>
                          <w:rPr>
                            <w:rFonts w:ascii="微軟正黑體" w:eastAsia="微軟正黑體" w:hAnsi="微軟正黑體" w:cs="微軟正黑體"/>
                            <w:b/>
                            <w:bCs/>
                            <w:color w:val="000000"/>
                            <w:sz w:val="40"/>
                            <w:szCs w:val="40"/>
                          </w:rPr>
                          <w:t>品牌優化</w:t>
                        </w:r>
                      </w:p>
                    </w:txbxContent>
                  </v:textbox>
                </v:shape>
                <v:shape id="手繪多邊形: 圖案 16" o:spid="_x0000_s1041" style="position:absolute;top:6318;width:22218;height:21647;visibility:visible;mso-wrap-style:square;v-text-anchor:top-center" coordsize="2221884,199836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" adj="-11796480,,5400" path="m,l2221884,r,1998360l,1998360,,xe" fillcolor="#cfd5ea" strokecolor="#cfd5ea" strokeweight=".35281mm">
                  <v:fill opacity="59110f"/>
                  <v:stroke opacity="59110f" joinstyle="miter"/>
                  <v:formulas/>
                  <v:path arrowok="t" o:connecttype="custom" o:connectlocs="1110941,0;2221882,1082320;1110941,2164640;0,1082320;0,0;2221882,0;2221882,2164640;0,2164640;0,0" o:connectangles="270,0,90,180,0,0,0,0,0" textboxrect="0,0,2221884,1998360"/>
                  <v:textbox inset="1.92606mm,1.92606mm,2.56817mm,8.19pt">
                    <w:txbxContent>
                      <w:p w:rsidR="00A6779A" w:rsidRDefault="00B90607">
                        <w:pPr>
                          <w:numPr>
                            <w:ilvl w:val="1"/>
                            <w:numId w:val="6"/>
                          </w:numPr>
                          <w:spacing w:line="240" w:lineRule="auto"/>
                          <w:ind w:left="181" w:hanging="181"/>
                          <w:jc w:val="center"/>
                          <w:textAlignment w:val="auto"/>
                        </w:pPr>
                        <w:r>
                          <w:rPr>
                            <w:rFonts w:ascii="標楷體" w:hAnsi="標楷體" w:cs="微軟正黑體"/>
                            <w:color w:val="000000"/>
                            <w:sz w:val="26"/>
                            <w:szCs w:val="26"/>
                          </w:rPr>
                          <w:t>營銷設計</w:t>
                        </w:r>
                      </w:p>
                      <w:p w:rsidR="00A6779A" w:rsidRDefault="00B90607">
                        <w:pPr>
                          <w:numPr>
                            <w:ilvl w:val="1"/>
                            <w:numId w:val="7"/>
                          </w:numPr>
                          <w:spacing w:line="240" w:lineRule="auto"/>
                          <w:ind w:left="181" w:hanging="181"/>
                          <w:jc w:val="center"/>
                          <w:textAlignment w:val="auto"/>
                        </w:pPr>
                        <w:r>
                          <w:rPr>
                            <w:rFonts w:ascii="標楷體" w:hAnsi="標楷體" w:cs="微軟正黑體"/>
                            <w:color w:val="000000"/>
                            <w:sz w:val="26"/>
                            <w:szCs w:val="26"/>
                          </w:rPr>
                          <w:t>形象改善</w:t>
                        </w:r>
                      </w:p>
                      <w:p w:rsidR="00A6779A" w:rsidRDefault="00B90607">
                        <w:pPr>
                          <w:numPr>
                            <w:ilvl w:val="1"/>
                            <w:numId w:val="8"/>
                          </w:numPr>
                          <w:spacing w:line="240" w:lineRule="auto"/>
                          <w:ind w:left="181" w:hanging="181"/>
                          <w:jc w:val="center"/>
                          <w:textAlignment w:val="auto"/>
                        </w:pPr>
                        <w:r>
                          <w:rPr>
                            <w:rFonts w:ascii="標楷體" w:hAnsi="標楷體" w:cs="微軟正黑體"/>
                            <w:color w:val="000000"/>
                            <w:sz w:val="26"/>
                            <w:szCs w:val="26"/>
                          </w:rPr>
                          <w:t>陳列技巧</w:t>
                        </w:r>
                      </w:p>
                      <w:p w:rsidR="00A6779A" w:rsidRDefault="00B90607">
                        <w:pPr>
                          <w:numPr>
                            <w:ilvl w:val="1"/>
                            <w:numId w:val="9"/>
                          </w:numPr>
                          <w:spacing w:line="240" w:lineRule="auto"/>
                          <w:ind w:left="181" w:hanging="181"/>
                          <w:jc w:val="center"/>
                          <w:textAlignment w:val="auto"/>
                        </w:pPr>
                        <w:r>
                          <w:rPr>
                            <w:rFonts w:ascii="標楷體" w:hAnsi="標楷體" w:cs="微軟正黑體"/>
                            <w:color w:val="000000"/>
                            <w:sz w:val="26"/>
                            <w:szCs w:val="26"/>
                          </w:rPr>
                          <w:t>衛生安全</w:t>
                        </w:r>
                      </w:p>
                      <w:p w:rsidR="00A6779A" w:rsidRDefault="00B90607">
                        <w:pPr>
                          <w:numPr>
                            <w:ilvl w:val="1"/>
                            <w:numId w:val="10"/>
                          </w:numPr>
                          <w:spacing w:line="240" w:lineRule="auto"/>
                          <w:ind w:left="181" w:hanging="181"/>
                          <w:jc w:val="center"/>
                          <w:textAlignment w:val="auto"/>
                        </w:pPr>
                        <w:r>
                          <w:rPr>
                            <w:rFonts w:ascii="標楷體" w:hAnsi="標楷體" w:cs="微軟正黑體"/>
                            <w:color w:val="000000"/>
                            <w:sz w:val="26"/>
                            <w:szCs w:val="26"/>
                          </w:rPr>
                          <w:t>品牌故事</w:t>
                        </w:r>
                      </w:p>
                      <w:p w:rsidR="00A6779A" w:rsidRDefault="00B90607">
                        <w:pPr>
                          <w:numPr>
                            <w:ilvl w:val="1"/>
                            <w:numId w:val="11"/>
                          </w:numPr>
                          <w:spacing w:line="240" w:lineRule="auto"/>
                          <w:ind w:left="181" w:hanging="181"/>
                          <w:jc w:val="center"/>
                          <w:textAlignment w:val="auto"/>
                        </w:pPr>
                        <w:r>
                          <w:rPr>
                            <w:rFonts w:ascii="標楷體" w:hAnsi="標楷體" w:cs="微軟正黑體"/>
                            <w:color w:val="000000"/>
                            <w:sz w:val="26"/>
                            <w:szCs w:val="26"/>
                          </w:rPr>
                          <w:t>LOGO優化</w:t>
                        </w:r>
                      </w:p>
                      <w:p w:rsidR="00A6779A" w:rsidRDefault="00B90607">
                        <w:pPr>
                          <w:numPr>
                            <w:ilvl w:val="1"/>
                            <w:numId w:val="12"/>
                          </w:numPr>
                          <w:spacing w:line="216" w:lineRule="auto"/>
                          <w:jc w:val="center"/>
                          <w:textAlignment w:val="auto"/>
                        </w:pPr>
                        <w:r>
                          <w:rPr>
                            <w:rFonts w:ascii="標楷體" w:hAnsi="標楷體" w:cs="微軟正黑體"/>
                            <w:color w:val="000000"/>
                            <w:sz w:val="26"/>
                            <w:szCs w:val="26"/>
                          </w:rPr>
                          <w:t>商品拍攝</w:t>
                        </w:r>
                      </w:p>
                    </w:txbxContent>
                  </v:textbox>
                </v:shape>
                <v:shape id="手繪多邊形: 圖案 17" o:spid="_x0000_s1042" style="position:absolute;left:25329;width:22219;height:6318;visibility:visible;mso-wrap-style:square;v-text-anchor:middle-center" coordsize="2221884,583356"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" adj="-11796480,,5400" path="m,l2221884,r,583356l,583356,,xe" fillcolor="#70ad47" strokecolor="#70ad47" strokeweight=".35281mm">
                  <v:stroke joinstyle="miter"/>
                  <v:formulas/>
                  <v:path arrowok="t" o:connecttype="custom" o:connectlocs="1110941,0;2221882,315948;1110941,631896;0,315948;0,0;2221882,0;2221882,631896;0,631896;0,0" o:connectangles="270,0,90,180,0,0,0,0,0" textboxrect="0,0,2221884,583356"/>
                  <v:textbox inset="3.95122mm,2.25781mm,3.95122mm,2.25781mm">
                    <w:txbxContent>
                      <w:p w:rsidR="00A6779A" w:rsidRDefault="00B90607">
                        <w:pPr>
                          <w:spacing w:after="160" w:line="216" w:lineRule="auto"/>
                          <w:jc w:val="center"/>
                          <w:textAlignment w:val="auto"/>
                        </w:pPr>
                        <w:r>
                          <w:rPr>
                            <w:rFonts w:ascii="微軟正黑體" w:eastAsia="微軟正黑體" w:hAnsi="微軟正黑體" w:cs="微軟正黑體"/>
                            <w:b/>
                            <w:bCs/>
                            <w:color w:val="000000"/>
                            <w:sz w:val="40"/>
                            <w:szCs w:val="40"/>
                          </w:rPr>
                          <w:t>設計優化</w:t>
                        </w:r>
                      </w:p>
                    </w:txbxContent>
                  </v:textbox>
                </v:shape>
                <v:shape id="手繪多邊形: 圖案 18" o:spid="_x0000_s1043" style="position:absolute;left:25329;top:6318;width:22219;height:21647;visibility:visible;mso-wrap-style:square;v-text-anchor:top-center" coordsize="2221884,199836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" adj="-11796480,,5400" path="m,l2221884,r,1998360l,1998360,,xe" fillcolor="#d5e3cf" strokecolor="#d5e3cf" strokeweight=".35281mm">
                  <v:fill opacity="59110f"/>
                  <v:stroke opacity="59110f" joinstyle="miter"/>
                  <v:formulas/>
                  <v:path arrowok="t" o:connecttype="custom" o:connectlocs="1110941,0;2221882,1082320;1110941,2164640;0,1082320;0,0;2221882,0;2221882,2164640;0,2164640;0,0" o:connectangles="270,0,90,180,0,0,0,0,0" textboxrect="0,0,2221884,1998360"/>
                  <v:textbox inset="1.92606mm,1.92606mm,2.56817mm,8.19pt">
                    <w:txbxContent>
                      <w:p w:rsidR="00A6779A" w:rsidRDefault="00B90607">
                        <w:pPr>
                          <w:numPr>
                            <w:ilvl w:val="1"/>
                            <w:numId w:val="13"/>
                          </w:numPr>
                          <w:spacing w:line="216" w:lineRule="auto"/>
                          <w:jc w:val="center"/>
                          <w:textAlignment w:val="auto"/>
                        </w:pPr>
                        <w:r>
                          <w:rPr>
                            <w:rFonts w:ascii="標楷體" w:hAnsi="標楷體" w:cs="微軟正黑體"/>
                            <w:color w:val="000000"/>
                            <w:sz w:val="26"/>
                            <w:szCs w:val="26"/>
                          </w:rPr>
                          <w:t>視覺規劃</w:t>
                        </w:r>
                      </w:p>
                      <w:p w:rsidR="00A6779A" w:rsidRDefault="00B90607">
                        <w:pPr>
                          <w:numPr>
                            <w:ilvl w:val="1"/>
                            <w:numId w:val="14"/>
                          </w:numPr>
                          <w:spacing w:line="216" w:lineRule="auto"/>
                          <w:jc w:val="center"/>
                          <w:textAlignment w:val="auto"/>
                        </w:pPr>
                        <w:r>
                          <w:rPr>
                            <w:rFonts w:ascii="標楷體" w:hAnsi="標楷體" w:cs="微軟正黑體"/>
                            <w:color w:val="000000"/>
                            <w:sz w:val="26"/>
                            <w:szCs w:val="26"/>
                          </w:rPr>
                          <w:t>空間規劃</w:t>
                        </w:r>
                      </w:p>
                      <w:p w:rsidR="00A6779A" w:rsidRDefault="00B90607">
                        <w:pPr>
                          <w:numPr>
                            <w:ilvl w:val="1"/>
                            <w:numId w:val="15"/>
                          </w:numPr>
                          <w:spacing w:line="216" w:lineRule="auto"/>
                          <w:jc w:val="center"/>
                          <w:textAlignment w:val="auto"/>
                        </w:pPr>
                        <w:r>
                          <w:rPr>
                            <w:rFonts w:ascii="標楷體" w:hAnsi="標楷體" w:cs="微軟正黑體"/>
                            <w:color w:val="000000"/>
                            <w:sz w:val="26"/>
                            <w:szCs w:val="26"/>
                          </w:rPr>
                          <w:t>攤鋪施工</w:t>
                        </w:r>
                      </w:p>
                      <w:p w:rsidR="00A6779A" w:rsidRDefault="00B90607">
                        <w:pPr>
                          <w:numPr>
                            <w:ilvl w:val="1"/>
                            <w:numId w:val="16"/>
                          </w:numPr>
                          <w:spacing w:line="216" w:lineRule="auto"/>
                          <w:jc w:val="center"/>
                          <w:textAlignment w:val="auto"/>
                        </w:pPr>
                        <w:r>
                          <w:rPr>
                            <w:rFonts w:ascii="標楷體" w:hAnsi="標楷體" w:cs="微軟正黑體"/>
                            <w:color w:val="000000"/>
                            <w:sz w:val="26"/>
                            <w:szCs w:val="26"/>
                          </w:rPr>
                          <w:t>環境整頓</w:t>
                        </w:r>
                      </w:p>
                      <w:p w:rsidR="00A6779A" w:rsidRDefault="00B90607">
                        <w:pPr>
                          <w:numPr>
                            <w:ilvl w:val="1"/>
                            <w:numId w:val="17"/>
                          </w:numPr>
                          <w:spacing w:line="216" w:lineRule="auto"/>
                          <w:jc w:val="center"/>
                          <w:textAlignment w:val="auto"/>
                        </w:pPr>
                        <w:r>
                          <w:rPr>
                            <w:rFonts w:ascii="標楷體" w:hAnsi="標楷體" w:cs="微軟正黑體"/>
                            <w:color w:val="000000"/>
                            <w:sz w:val="26"/>
                            <w:szCs w:val="26"/>
                          </w:rPr>
                          <w:t>商品設計</w:t>
                        </w:r>
                      </w:p>
                      <w:p w:rsidR="00A6779A" w:rsidRDefault="00B90607">
                        <w:pPr>
                          <w:numPr>
                            <w:ilvl w:val="1"/>
                            <w:numId w:val="18"/>
                          </w:numPr>
                          <w:spacing w:line="216" w:lineRule="auto"/>
                          <w:jc w:val="center"/>
                          <w:textAlignment w:val="auto"/>
                        </w:pPr>
                        <w:r>
                          <w:rPr>
                            <w:rFonts w:ascii="標楷體" w:hAnsi="標楷體" w:cs="微軟正黑體"/>
                            <w:color w:val="000000"/>
                            <w:sz w:val="26"/>
                            <w:szCs w:val="26"/>
                          </w:rPr>
                          <w:t>收納改善</w:t>
                        </w:r>
                      </w:p>
                      <w:p w:rsidR="00A6779A" w:rsidRDefault="00B90607">
                        <w:pPr>
                          <w:numPr>
                            <w:ilvl w:val="1"/>
                            <w:numId w:val="19"/>
                          </w:numPr>
                          <w:spacing w:line="216" w:lineRule="auto"/>
                          <w:jc w:val="center"/>
                          <w:textAlignment w:val="auto"/>
                        </w:pPr>
                        <w:r>
                          <w:rPr>
                            <w:rFonts w:ascii="標楷體" w:hAnsi="標楷體" w:cs="微軟正黑體"/>
                            <w:color w:val="000000"/>
                            <w:sz w:val="26"/>
                            <w:szCs w:val="26"/>
                          </w:rPr>
                          <w:t>店頭包裝</w:t>
                        </w:r>
                      </w:p>
                    </w:txbxContent>
                  </v:textbox>
                </v:shape>
                <w10:anchorlock/>
              </v:group>
            </w:pict>
          </mc:Fallback>
        </mc:AlternateContent>
      </w:r>
    </w:p>
    <w:p w:rsidR="00A6779A" w:rsidRDefault="00B90607">
      <w:pPr>
        <w:pStyle w:val="3"/>
        <w:ind w:left="1260" w:hanging="700"/>
      </w:pPr>
      <w:r>
        <w:t>(</w:t>
      </w:r>
      <w:r>
        <w:t>二</w:t>
      </w:r>
      <w:r>
        <w:t>)</w:t>
      </w:r>
      <w:r>
        <w:t>、設計團隊</w:t>
      </w:r>
    </w:p>
    <w:p w:rsidR="00A6779A" w:rsidRDefault="00B90607">
      <w:pPr>
        <w:pStyle w:val="a5"/>
        <w:ind w:left="560" w:firstLine="560"/>
      </w:pPr>
      <w:r>
        <w:t>設計團隊可</w:t>
      </w:r>
      <w:proofErr w:type="gramStart"/>
      <w:r>
        <w:t>由攤鋪商</w:t>
      </w:r>
      <w:proofErr w:type="gramEnd"/>
      <w:r>
        <w:t>推薦或由執行團隊媒合，實際合作之設計團隊將與</w:t>
      </w:r>
      <w:proofErr w:type="gramStart"/>
      <w:r>
        <w:t>攤鋪商討</w:t>
      </w:r>
      <w:proofErr w:type="gramEnd"/>
      <w:r>
        <w:t>論後確認。</w:t>
      </w:r>
    </w:p>
    <w:p w:rsidR="00A6779A" w:rsidRDefault="00B90607">
      <w:pPr>
        <w:pStyle w:val="2"/>
        <w:spacing w:before="190"/>
      </w:pPr>
      <w:r>
        <w:t>三、成果廣宣規劃</w:t>
      </w:r>
    </w:p>
    <w:p w:rsidR="00A6779A" w:rsidRDefault="00B90607">
      <w:pPr>
        <w:pStyle w:val="a0"/>
        <w:ind w:firstLine="560"/>
      </w:pPr>
      <w:r>
        <w:t>規劃將攤鋪位資訊及輔導成果放置於經濟部相關網站</w:t>
      </w:r>
      <w:r>
        <w:t>(</w:t>
      </w:r>
      <w:r>
        <w:t>如：「台灣市集</w:t>
      </w:r>
      <w:proofErr w:type="spellStart"/>
      <w:r>
        <w:t>gogo</w:t>
      </w:r>
      <w:proofErr w:type="spellEnd"/>
      <w:r>
        <w:t>購」官方粉絲團</w:t>
      </w:r>
      <w:r>
        <w:t>…</w:t>
      </w:r>
      <w:r>
        <w:t>等</w:t>
      </w:r>
      <w:r>
        <w:t>)</w:t>
      </w:r>
      <w:r>
        <w:t>，進行推廣宣傳，</w:t>
      </w:r>
      <w:r>
        <w:rPr>
          <w:rFonts w:ascii="標楷體" w:hAnsi="標楷體" w:cs="標楷體"/>
          <w:szCs w:val="28"/>
        </w:rPr>
        <w:t>提升經營競爭力與品牌知名度。</w:t>
      </w:r>
    </w:p>
    <w:p w:rsidR="00A6779A" w:rsidRDefault="00A6779A"/>
    <w:p w:rsidR="00A6779A" w:rsidRDefault="00B90607">
      <w:pPr>
        <w:pStyle w:val="1"/>
        <w:spacing w:before="228" w:after="228"/>
      </w:pPr>
      <w:r>
        <w:t>伍、聯絡窗口</w:t>
      </w:r>
    </w:p>
    <w:p w:rsidR="00A6779A" w:rsidRDefault="00B90607">
      <w:pPr>
        <w:pStyle w:val="a0"/>
        <w:ind w:firstLine="560"/>
      </w:pPr>
      <w:r>
        <w:t>主辦單位：經濟部商業發展署</w:t>
      </w:r>
      <w:r>
        <w:t>/</w:t>
      </w:r>
      <w:r>
        <w:t>經濟部工商輔導中心</w:t>
      </w:r>
    </w:p>
    <w:p w:rsidR="00A6779A" w:rsidRDefault="00B90607">
      <w:pPr>
        <w:pStyle w:val="a0"/>
        <w:ind w:firstLine="560"/>
      </w:pPr>
      <w:r>
        <w:t>執行單位：財團法人中國生產力中心</w:t>
      </w:r>
    </w:p>
    <w:p w:rsidR="00A6779A" w:rsidRDefault="00B90607">
      <w:pPr>
        <w:pStyle w:val="a0"/>
        <w:ind w:firstLine="560"/>
      </w:pPr>
      <w:r>
        <w:t>聯絡人：林稚芯</w:t>
      </w:r>
      <w:r>
        <w:t xml:space="preserve"> </w:t>
      </w:r>
      <w:r>
        <w:t>副管理師</w:t>
      </w:r>
      <w:r>
        <w:t xml:space="preserve"> (02-2698-2989#03207)</w:t>
      </w:r>
    </w:p>
    <w:p w:rsidR="00A6779A" w:rsidRDefault="00B90607">
      <w:pPr>
        <w:pStyle w:val="a0"/>
        <w:ind w:firstLine="560"/>
      </w:pPr>
      <w:r>
        <w:t xml:space="preserve">                 </w:t>
      </w:r>
      <w:r>
        <w:t>呂銘進</w:t>
      </w:r>
      <w:r>
        <w:t xml:space="preserve"> </w:t>
      </w:r>
      <w:r>
        <w:t>經理</w:t>
      </w:r>
      <w:r>
        <w:t xml:space="preserve"> (02-2698-2989#02111)</w:t>
      </w:r>
    </w:p>
    <w:p w:rsidR="00A6779A" w:rsidRDefault="00B90607">
      <w:pPr>
        <w:pStyle w:val="a0"/>
        <w:ind w:firstLine="560"/>
      </w:pPr>
      <w:r>
        <w:t>免付費專線：</w:t>
      </w:r>
      <w:r>
        <w:t>0800-688-818</w:t>
      </w:r>
      <w:bookmarkStart w:id="1" w:name="_GoBack"/>
      <w:bookmarkEnd w:id="1"/>
    </w:p>
    <w:p w:rsidR="00A6779A" w:rsidRDefault="00B90607">
      <w:pPr>
        <w:pStyle w:val="a0"/>
        <w:ind w:firstLine="560"/>
      </w:pPr>
      <w:r>
        <w:t>電子郵件：</w:t>
      </w:r>
      <w:hyperlink r:id="rId7" w:history="1">
        <w:r>
          <w:rPr>
            <w:rStyle w:val="ae"/>
          </w:rPr>
          <w:t>03207@cpc.tw</w:t>
        </w:r>
      </w:hyperlink>
      <w:r>
        <w:t xml:space="preserve"> </w:t>
      </w:r>
      <w:r>
        <w:t>或</w:t>
      </w:r>
      <w:r>
        <w:t xml:space="preserve"> </w:t>
      </w:r>
      <w:hyperlink r:id="rId8" w:history="1">
        <w:r>
          <w:rPr>
            <w:rStyle w:val="ae"/>
          </w:rPr>
          <w:t>02111@cpc.tw</w:t>
        </w:r>
      </w:hyperlink>
    </w:p>
    <w:p w:rsidR="00A6779A" w:rsidRDefault="00B90607">
      <w:pPr>
        <w:pStyle w:val="1"/>
        <w:pageBreakBefore/>
        <w:spacing w:before="228" w:after="228"/>
      </w:pPr>
      <w:r>
        <w:lastRenderedPageBreak/>
        <w:t>陸、報名表</w:t>
      </w:r>
    </w:p>
    <w:tbl>
      <w:tblPr>
        <w:tblW w:w="10481" w:type="dxa"/>
        <w:tblInd w:w="-431" w:type="dxa"/>
        <w:tblLayout w:type="fixed"/>
        <w:tblCellMar>
          <w:left w:w="10" w:type="dxa"/>
          <w:right w:w="10" w:type="dxa"/>
        </w:tblCellMar>
        <w:tblLook w:val="0000" w:firstRow="0" w:lastRow="0" w:firstColumn="0" w:lastColumn="0" w:noHBand="0" w:noVBand="0"/>
      </w:tblPr>
      <w:tblGrid>
        <w:gridCol w:w="1700"/>
        <w:gridCol w:w="1126"/>
        <w:gridCol w:w="1559"/>
        <w:gridCol w:w="813"/>
        <w:gridCol w:w="24"/>
        <w:gridCol w:w="723"/>
        <w:gridCol w:w="283"/>
        <w:gridCol w:w="567"/>
        <w:gridCol w:w="851"/>
        <w:gridCol w:w="708"/>
        <w:gridCol w:w="802"/>
        <w:gridCol w:w="1325"/>
      </w:tblGrid>
      <w:tr w:rsidR="00A6779A">
        <w:tc>
          <w:tcPr>
            <w:tcW w:w="1700" w:type="dxa"/>
            <w:tcBorders>
              <w:top w:val="single" w:sz="12" w:space="0" w:color="000000"/>
              <w:left w:val="single" w:sz="12"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A6779A" w:rsidRDefault="00B90607">
            <w:pPr>
              <w:pStyle w:val="ad"/>
              <w:jc w:val="center"/>
              <w:rPr>
                <w:b/>
              </w:rPr>
            </w:pPr>
            <w:r>
              <w:rPr>
                <w:b/>
              </w:rPr>
              <w:t>攤鋪名稱</w:t>
            </w:r>
          </w:p>
        </w:tc>
        <w:tc>
          <w:tcPr>
            <w:tcW w:w="4245" w:type="dxa"/>
            <w:gridSpan w:val="5"/>
            <w:tcBorders>
              <w:top w:val="single" w:sz="12"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bottom"/>
          </w:tcPr>
          <w:p w:rsidR="00A6779A" w:rsidRDefault="00B90607">
            <w:pPr>
              <w:pStyle w:val="ad"/>
              <w:jc w:val="right"/>
            </w:pPr>
            <w:r>
              <w:rPr>
                <w:rFonts w:ascii="Times New Roman" w:hAnsi="Times New Roman"/>
                <w:color w:val="A6A6A6"/>
                <w:sz w:val="24"/>
              </w:rPr>
              <w:t>(</w:t>
            </w:r>
            <w:r>
              <w:rPr>
                <w:rFonts w:ascii="Times New Roman" w:hAnsi="Times New Roman"/>
                <w:color w:val="A6A6A6"/>
                <w:sz w:val="24"/>
              </w:rPr>
              <w:t>攤位招牌上之營業名稱</w:t>
            </w:r>
            <w:r>
              <w:rPr>
                <w:rFonts w:ascii="Times New Roman" w:hAnsi="Times New Roman"/>
                <w:color w:val="A6A6A6"/>
                <w:sz w:val="24"/>
              </w:rPr>
              <w:t>)</w:t>
            </w:r>
          </w:p>
        </w:tc>
        <w:tc>
          <w:tcPr>
            <w:tcW w:w="850" w:type="dxa"/>
            <w:gridSpan w:val="2"/>
            <w:tcBorders>
              <w:top w:val="single" w:sz="12"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A6779A" w:rsidRDefault="00B90607">
            <w:pPr>
              <w:pStyle w:val="ad"/>
              <w:jc w:val="center"/>
              <w:rPr>
                <w:b/>
              </w:rPr>
            </w:pPr>
            <w:r>
              <w:rPr>
                <w:b/>
              </w:rPr>
              <w:t>星等</w:t>
            </w:r>
          </w:p>
        </w:tc>
        <w:tc>
          <w:tcPr>
            <w:tcW w:w="3686" w:type="dxa"/>
            <w:gridSpan w:val="4"/>
            <w:tcBorders>
              <w:top w:val="single" w:sz="12" w:space="0" w:color="000000"/>
              <w:left w:val="single" w:sz="6" w:space="0" w:color="000000"/>
              <w:bottom w:val="single" w:sz="6" w:space="0" w:color="000000"/>
              <w:right w:val="single" w:sz="12" w:space="0" w:color="000000"/>
            </w:tcBorders>
            <w:shd w:val="clear" w:color="auto" w:fill="auto"/>
            <w:tcMar>
              <w:top w:w="0" w:type="dxa"/>
              <w:left w:w="108" w:type="dxa"/>
              <w:bottom w:w="0" w:type="dxa"/>
              <w:right w:w="108" w:type="dxa"/>
            </w:tcMar>
          </w:tcPr>
          <w:p w:rsidR="00A6779A" w:rsidRDefault="00B90607">
            <w:pPr>
              <w:pStyle w:val="ad"/>
            </w:pPr>
            <w:r>
              <w:rPr>
                <w:rFonts w:ascii="FZShuTi" w:eastAsia="FZShuTi" w:hAnsi="FZShuTi"/>
              </w:rPr>
              <w:t>□</w:t>
            </w:r>
            <w:r>
              <w:t>無</w:t>
            </w:r>
          </w:p>
          <w:p w:rsidR="00A6779A" w:rsidRDefault="00B90607">
            <w:pPr>
              <w:pStyle w:val="ad"/>
            </w:pPr>
            <w:r>
              <w:rPr>
                <w:rFonts w:ascii="FZShuTi" w:eastAsia="FZShuTi" w:hAnsi="FZShuTi"/>
              </w:rPr>
              <w:t>□</w:t>
            </w:r>
            <w:r>
              <w:t>有，</w:t>
            </w:r>
            <w:r>
              <w:rPr>
                <w:u w:val="single"/>
              </w:rPr>
              <w:t xml:space="preserve">    </w:t>
            </w:r>
            <w:r>
              <w:t>年度獲</w:t>
            </w:r>
            <w:r>
              <w:rPr>
                <w:u w:val="single"/>
              </w:rPr>
              <w:t xml:space="preserve">    </w:t>
            </w:r>
            <w:r>
              <w:t>星</w:t>
            </w:r>
          </w:p>
        </w:tc>
      </w:tr>
      <w:tr w:rsidR="00A6779A">
        <w:tc>
          <w:tcPr>
            <w:tcW w:w="1700" w:type="dxa"/>
            <w:tcBorders>
              <w:top w:val="single" w:sz="6" w:space="0" w:color="000000"/>
              <w:left w:val="single" w:sz="12"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A6779A" w:rsidRDefault="00B90607">
            <w:pPr>
              <w:pStyle w:val="ad"/>
              <w:jc w:val="center"/>
              <w:rPr>
                <w:b/>
              </w:rPr>
            </w:pPr>
            <w:r>
              <w:rPr>
                <w:b/>
              </w:rPr>
              <w:t>訂購電話</w:t>
            </w:r>
          </w:p>
        </w:tc>
        <w:tc>
          <w:tcPr>
            <w:tcW w:w="4245" w:type="dxa"/>
            <w:gridSpan w:val="5"/>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A6779A" w:rsidRDefault="00A6779A">
            <w:pPr>
              <w:pStyle w:val="ad"/>
            </w:pPr>
          </w:p>
        </w:tc>
        <w:tc>
          <w:tcPr>
            <w:tcW w:w="850"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rsidR="00A6779A" w:rsidRDefault="00B90607">
            <w:pPr>
              <w:pStyle w:val="ad"/>
              <w:jc w:val="center"/>
              <w:rPr>
                <w:b/>
              </w:rPr>
            </w:pPr>
            <w:proofErr w:type="gramStart"/>
            <w:r>
              <w:rPr>
                <w:b/>
              </w:rPr>
              <w:t>攤號</w:t>
            </w:r>
            <w:proofErr w:type="gramEnd"/>
          </w:p>
        </w:tc>
        <w:tc>
          <w:tcPr>
            <w:tcW w:w="1559" w:type="dxa"/>
            <w:gridSpan w:val="2"/>
            <w:tcBorders>
              <w:top w:val="single" w:sz="6" w:space="0" w:color="000000"/>
              <w:left w:val="single" w:sz="6" w:space="0" w:color="000000"/>
              <w:bottom w:val="single" w:sz="6" w:space="0" w:color="000000"/>
              <w:right w:val="single" w:sz="4" w:space="0" w:color="000000"/>
            </w:tcBorders>
            <w:shd w:val="clear" w:color="auto" w:fill="auto"/>
            <w:tcMar>
              <w:top w:w="0" w:type="dxa"/>
              <w:left w:w="108" w:type="dxa"/>
              <w:bottom w:w="0" w:type="dxa"/>
              <w:right w:w="108" w:type="dxa"/>
            </w:tcMar>
          </w:tcPr>
          <w:p w:rsidR="00A6779A" w:rsidRDefault="00A6779A">
            <w:pPr>
              <w:pStyle w:val="ad"/>
            </w:pPr>
          </w:p>
        </w:tc>
        <w:tc>
          <w:tcPr>
            <w:tcW w:w="802" w:type="dxa"/>
            <w:tcBorders>
              <w:top w:val="single" w:sz="6" w:space="0" w:color="000000"/>
              <w:left w:val="single" w:sz="4" w:space="0" w:color="000000"/>
              <w:bottom w:val="single" w:sz="6" w:space="0" w:color="000000"/>
              <w:right w:val="single" w:sz="4" w:space="0" w:color="000000"/>
            </w:tcBorders>
            <w:shd w:val="clear" w:color="auto" w:fill="auto"/>
            <w:tcMar>
              <w:top w:w="0" w:type="dxa"/>
              <w:left w:w="108" w:type="dxa"/>
              <w:bottom w:w="0" w:type="dxa"/>
              <w:right w:w="108" w:type="dxa"/>
            </w:tcMar>
          </w:tcPr>
          <w:p w:rsidR="00A6779A" w:rsidRDefault="00B90607">
            <w:pPr>
              <w:pStyle w:val="ad"/>
              <w:rPr>
                <w:b/>
              </w:rPr>
            </w:pPr>
            <w:r>
              <w:rPr>
                <w:b/>
              </w:rPr>
              <w:t>年資</w:t>
            </w:r>
          </w:p>
        </w:tc>
        <w:tc>
          <w:tcPr>
            <w:tcW w:w="1325" w:type="dxa"/>
            <w:tcBorders>
              <w:top w:val="single" w:sz="6" w:space="0" w:color="000000"/>
              <w:left w:val="single" w:sz="4" w:space="0" w:color="000000"/>
              <w:bottom w:val="single" w:sz="6" w:space="0" w:color="000000"/>
              <w:right w:val="single" w:sz="12" w:space="0" w:color="000000"/>
            </w:tcBorders>
            <w:shd w:val="clear" w:color="auto" w:fill="auto"/>
            <w:tcMar>
              <w:top w:w="0" w:type="dxa"/>
              <w:left w:w="108" w:type="dxa"/>
              <w:bottom w:w="0" w:type="dxa"/>
              <w:right w:w="108" w:type="dxa"/>
            </w:tcMar>
          </w:tcPr>
          <w:p w:rsidR="00A6779A" w:rsidRDefault="00B90607">
            <w:pPr>
              <w:pStyle w:val="ad"/>
            </w:pPr>
            <w:r>
              <w:t xml:space="preserve">            </w:t>
            </w:r>
            <w:r>
              <w:t>年</w:t>
            </w:r>
          </w:p>
        </w:tc>
      </w:tr>
      <w:tr w:rsidR="00A6779A">
        <w:tc>
          <w:tcPr>
            <w:tcW w:w="1700" w:type="dxa"/>
            <w:tcBorders>
              <w:top w:val="single" w:sz="6" w:space="0" w:color="000000"/>
              <w:left w:val="single" w:sz="12"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A6779A" w:rsidRDefault="00B90607">
            <w:pPr>
              <w:pStyle w:val="ad"/>
              <w:jc w:val="center"/>
              <w:rPr>
                <w:b/>
              </w:rPr>
            </w:pPr>
            <w:r>
              <w:rPr>
                <w:b/>
              </w:rPr>
              <w:t>營業時間</w:t>
            </w:r>
          </w:p>
        </w:tc>
        <w:tc>
          <w:tcPr>
            <w:tcW w:w="8781" w:type="dxa"/>
            <w:gridSpan w:val="11"/>
            <w:tcBorders>
              <w:top w:val="single" w:sz="6" w:space="0" w:color="000000"/>
              <w:left w:val="single" w:sz="6" w:space="0" w:color="000000"/>
              <w:bottom w:val="single" w:sz="6" w:space="0" w:color="000000"/>
              <w:right w:val="single" w:sz="12" w:space="0" w:color="000000"/>
            </w:tcBorders>
            <w:shd w:val="clear" w:color="auto" w:fill="auto"/>
            <w:tcMar>
              <w:top w:w="0" w:type="dxa"/>
              <w:left w:w="108" w:type="dxa"/>
              <w:bottom w:w="0" w:type="dxa"/>
              <w:right w:w="108" w:type="dxa"/>
            </w:tcMar>
          </w:tcPr>
          <w:p w:rsidR="00A6779A" w:rsidRDefault="00B90607">
            <w:pPr>
              <w:pStyle w:val="ad"/>
            </w:pPr>
            <w:r>
              <w:t>星期</w:t>
            </w:r>
            <w:r>
              <w:rPr>
                <w:rFonts w:ascii="FZShuTi" w:eastAsia="新細明體" w:hAnsi="FZShuTi"/>
                <w:sz w:val="26"/>
                <w:szCs w:val="26"/>
              </w:rPr>
              <w:t xml:space="preserve">  </w:t>
            </w:r>
            <w:r>
              <w:rPr>
                <w:rFonts w:ascii="FZShuTi" w:eastAsia="FZShuTi" w:hAnsi="FZShuTi"/>
                <w:sz w:val="26"/>
                <w:szCs w:val="26"/>
              </w:rPr>
              <w:t>□</w:t>
            </w:r>
            <w:r>
              <w:t>週一、</w:t>
            </w:r>
            <w:r>
              <w:rPr>
                <w:rFonts w:ascii="FZShuTi" w:eastAsia="FZShuTi" w:hAnsi="FZShuTi"/>
                <w:sz w:val="26"/>
                <w:szCs w:val="26"/>
              </w:rPr>
              <w:t>□</w:t>
            </w:r>
            <w:r>
              <w:t>週二、</w:t>
            </w:r>
            <w:r>
              <w:rPr>
                <w:rFonts w:ascii="FZShuTi" w:eastAsia="FZShuTi" w:hAnsi="FZShuTi"/>
                <w:sz w:val="26"/>
                <w:szCs w:val="26"/>
              </w:rPr>
              <w:t>□</w:t>
            </w:r>
            <w:r>
              <w:t>週三、</w:t>
            </w:r>
            <w:r>
              <w:rPr>
                <w:rFonts w:ascii="FZShuTi" w:eastAsia="FZShuTi" w:hAnsi="FZShuTi"/>
                <w:sz w:val="26"/>
                <w:szCs w:val="26"/>
              </w:rPr>
              <w:t>□</w:t>
            </w:r>
            <w:r>
              <w:t>週四、</w:t>
            </w:r>
            <w:r>
              <w:rPr>
                <w:rFonts w:ascii="FZShuTi" w:eastAsia="FZShuTi" w:hAnsi="FZShuTi"/>
                <w:sz w:val="26"/>
                <w:szCs w:val="26"/>
              </w:rPr>
              <w:t>□</w:t>
            </w:r>
            <w:r>
              <w:t>週五、</w:t>
            </w:r>
            <w:r>
              <w:rPr>
                <w:rFonts w:ascii="FZShuTi" w:eastAsia="FZShuTi" w:hAnsi="FZShuTi"/>
                <w:sz w:val="26"/>
                <w:szCs w:val="26"/>
              </w:rPr>
              <w:t>□</w:t>
            </w:r>
            <w:r>
              <w:t>週六、</w:t>
            </w:r>
            <w:r>
              <w:rPr>
                <w:rFonts w:ascii="FZShuTi" w:eastAsia="FZShuTi" w:hAnsi="FZShuTi"/>
                <w:sz w:val="26"/>
                <w:szCs w:val="26"/>
              </w:rPr>
              <w:t>□</w:t>
            </w:r>
            <w:r>
              <w:t>週日</w:t>
            </w:r>
          </w:p>
          <w:p w:rsidR="00A6779A" w:rsidRDefault="00B90607">
            <w:pPr>
              <w:pStyle w:val="ad"/>
            </w:pPr>
            <w:r>
              <w:t>時段</w:t>
            </w:r>
            <w:r>
              <w:t xml:space="preserve">  _____</w:t>
            </w:r>
            <w:r>
              <w:t>：</w:t>
            </w:r>
            <w:r>
              <w:t xml:space="preserve">________ </w:t>
            </w:r>
            <w:r>
              <w:t>至</w:t>
            </w:r>
            <w:r>
              <w:t xml:space="preserve"> _____</w:t>
            </w:r>
            <w:r>
              <w:t>：</w:t>
            </w:r>
            <w:r>
              <w:t>________</w:t>
            </w:r>
          </w:p>
        </w:tc>
      </w:tr>
      <w:tr w:rsidR="00A6779A">
        <w:tc>
          <w:tcPr>
            <w:tcW w:w="1700" w:type="dxa"/>
            <w:tcBorders>
              <w:top w:val="single" w:sz="6" w:space="0" w:color="000000"/>
              <w:left w:val="single" w:sz="12" w:space="0" w:color="000000"/>
              <w:bottom w:val="single" w:sz="6" w:space="0" w:color="000000"/>
              <w:right w:val="single" w:sz="6" w:space="0" w:color="000000"/>
            </w:tcBorders>
            <w:shd w:val="clear" w:color="auto" w:fill="auto"/>
            <w:tcMar>
              <w:top w:w="0" w:type="dxa"/>
              <w:left w:w="108" w:type="dxa"/>
              <w:bottom w:w="0" w:type="dxa"/>
              <w:right w:w="108" w:type="dxa"/>
            </w:tcMar>
          </w:tcPr>
          <w:p w:rsidR="00A6779A" w:rsidRDefault="00B90607">
            <w:pPr>
              <w:pStyle w:val="ad"/>
              <w:jc w:val="center"/>
              <w:rPr>
                <w:b/>
              </w:rPr>
            </w:pPr>
            <w:r>
              <w:rPr>
                <w:b/>
              </w:rPr>
              <w:t>攤鋪地址</w:t>
            </w:r>
          </w:p>
        </w:tc>
        <w:tc>
          <w:tcPr>
            <w:tcW w:w="8781" w:type="dxa"/>
            <w:gridSpan w:val="11"/>
            <w:tcBorders>
              <w:top w:val="single" w:sz="6" w:space="0" w:color="000000"/>
              <w:left w:val="single" w:sz="6" w:space="0" w:color="000000"/>
              <w:bottom w:val="single" w:sz="6" w:space="0" w:color="000000"/>
              <w:right w:val="single" w:sz="12" w:space="0" w:color="000000"/>
            </w:tcBorders>
            <w:shd w:val="clear" w:color="auto" w:fill="auto"/>
            <w:tcMar>
              <w:top w:w="0" w:type="dxa"/>
              <w:left w:w="108" w:type="dxa"/>
              <w:bottom w:w="0" w:type="dxa"/>
              <w:right w:w="108" w:type="dxa"/>
            </w:tcMar>
          </w:tcPr>
          <w:p w:rsidR="00A6779A" w:rsidRDefault="00B90607">
            <w:pPr>
              <w:pStyle w:val="ad"/>
            </w:pPr>
            <w:r>
              <w:t>□□□</w:t>
            </w:r>
            <w:r>
              <w:rPr>
                <w:sz w:val="20"/>
              </w:rPr>
              <w:t>(</w:t>
            </w:r>
            <w:r>
              <w:rPr>
                <w:sz w:val="20"/>
              </w:rPr>
              <w:t>郵遞區號</w:t>
            </w:r>
            <w:r>
              <w:rPr>
                <w:sz w:val="20"/>
              </w:rPr>
              <w:t xml:space="preserve">) </w:t>
            </w:r>
          </w:p>
        </w:tc>
      </w:tr>
      <w:tr w:rsidR="00A6779A">
        <w:tc>
          <w:tcPr>
            <w:tcW w:w="1700" w:type="dxa"/>
            <w:tcBorders>
              <w:top w:val="single" w:sz="6" w:space="0" w:color="000000"/>
              <w:left w:val="single" w:sz="12"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A6779A" w:rsidRDefault="00B90607">
            <w:pPr>
              <w:pStyle w:val="ad"/>
              <w:jc w:val="center"/>
              <w:rPr>
                <w:b/>
              </w:rPr>
            </w:pPr>
            <w:r>
              <w:rPr>
                <w:b/>
              </w:rPr>
              <w:t>市集名稱</w:t>
            </w:r>
          </w:p>
        </w:tc>
        <w:tc>
          <w:tcPr>
            <w:tcW w:w="8781" w:type="dxa"/>
            <w:gridSpan w:val="11"/>
            <w:tcBorders>
              <w:top w:val="single" w:sz="6" w:space="0" w:color="000000"/>
              <w:left w:val="single" w:sz="6" w:space="0" w:color="000000"/>
              <w:bottom w:val="single" w:sz="6" w:space="0" w:color="000000"/>
              <w:right w:val="single" w:sz="12" w:space="0" w:color="000000"/>
            </w:tcBorders>
            <w:shd w:val="clear" w:color="auto" w:fill="auto"/>
            <w:tcMar>
              <w:top w:w="0" w:type="dxa"/>
              <w:left w:w="108" w:type="dxa"/>
              <w:bottom w:w="0" w:type="dxa"/>
              <w:right w:w="108" w:type="dxa"/>
            </w:tcMar>
          </w:tcPr>
          <w:p w:rsidR="00A6779A" w:rsidRDefault="00A6779A">
            <w:pPr>
              <w:pStyle w:val="ad"/>
            </w:pPr>
          </w:p>
          <w:p w:rsidR="00A6779A" w:rsidRDefault="00B90607">
            <w:pPr>
              <w:pStyle w:val="ad"/>
              <w:jc w:val="right"/>
            </w:pPr>
            <w:r>
              <w:rPr>
                <w:rFonts w:ascii="Times New Roman" w:hAnsi="Times New Roman"/>
                <w:color w:val="A6A6A6"/>
                <w:sz w:val="24"/>
              </w:rPr>
              <w:t>(</w:t>
            </w:r>
            <w:r>
              <w:rPr>
                <w:rFonts w:ascii="Times New Roman" w:hAnsi="Times New Roman"/>
                <w:color w:val="A6A6A6"/>
                <w:sz w:val="24"/>
              </w:rPr>
              <w:t>主管機關所登記之完整市集名稱</w:t>
            </w:r>
            <w:r>
              <w:rPr>
                <w:rFonts w:ascii="Times New Roman" w:hAnsi="Times New Roman"/>
                <w:color w:val="A6A6A6"/>
                <w:sz w:val="24"/>
              </w:rPr>
              <w:t>)</w:t>
            </w:r>
          </w:p>
        </w:tc>
      </w:tr>
      <w:tr w:rsidR="00A6779A">
        <w:tc>
          <w:tcPr>
            <w:tcW w:w="1700" w:type="dxa"/>
            <w:vMerge w:val="restart"/>
            <w:tcBorders>
              <w:top w:val="single" w:sz="6" w:space="0" w:color="000000"/>
              <w:left w:val="single" w:sz="12" w:space="0" w:color="000000"/>
              <w:bottom w:val="single" w:sz="6" w:space="0" w:color="000000"/>
              <w:right w:val="single" w:sz="6" w:space="0" w:color="000000"/>
            </w:tcBorders>
            <w:shd w:val="clear" w:color="auto" w:fill="auto"/>
            <w:tcMar>
              <w:top w:w="0" w:type="dxa"/>
              <w:left w:w="108" w:type="dxa"/>
              <w:bottom w:w="0" w:type="dxa"/>
              <w:right w:w="108" w:type="dxa"/>
            </w:tcMar>
          </w:tcPr>
          <w:p w:rsidR="00A6779A" w:rsidRDefault="00B90607">
            <w:pPr>
              <w:pStyle w:val="ad"/>
              <w:jc w:val="center"/>
              <w:rPr>
                <w:b/>
              </w:rPr>
            </w:pPr>
            <w:r>
              <w:rPr>
                <w:b/>
              </w:rPr>
              <w:t>鄉</w:t>
            </w:r>
            <w:r>
              <w:rPr>
                <w:b/>
              </w:rPr>
              <w:t>/</w:t>
            </w:r>
            <w:r>
              <w:rPr>
                <w:b/>
              </w:rPr>
              <w:t>鎮</w:t>
            </w:r>
            <w:r>
              <w:rPr>
                <w:b/>
              </w:rPr>
              <w:t>/</w:t>
            </w:r>
            <w:r>
              <w:rPr>
                <w:b/>
              </w:rPr>
              <w:t>市</w:t>
            </w:r>
            <w:r>
              <w:rPr>
                <w:b/>
              </w:rPr>
              <w:t>/</w:t>
            </w:r>
            <w:r>
              <w:rPr>
                <w:b/>
              </w:rPr>
              <w:t>區</w:t>
            </w:r>
          </w:p>
          <w:p w:rsidR="00A6779A" w:rsidRDefault="00B90607">
            <w:pPr>
              <w:pStyle w:val="ad"/>
              <w:jc w:val="center"/>
              <w:rPr>
                <w:b/>
              </w:rPr>
            </w:pPr>
            <w:r>
              <w:rPr>
                <w:b/>
              </w:rPr>
              <w:t>主管機關</w:t>
            </w:r>
          </w:p>
        </w:tc>
        <w:tc>
          <w:tcPr>
            <w:tcW w:w="1126" w:type="dxa"/>
            <w:tcBorders>
              <w:top w:val="single" w:sz="6" w:space="0" w:color="000000"/>
              <w:left w:val="single" w:sz="6" w:space="0" w:color="000000"/>
              <w:bottom w:val="single" w:sz="6" w:space="0" w:color="000000"/>
              <w:right w:val="single" w:sz="4" w:space="0" w:color="000000"/>
            </w:tcBorders>
            <w:shd w:val="clear" w:color="auto" w:fill="auto"/>
            <w:tcMar>
              <w:top w:w="0" w:type="dxa"/>
              <w:left w:w="108" w:type="dxa"/>
              <w:bottom w:w="0" w:type="dxa"/>
              <w:right w:w="108" w:type="dxa"/>
            </w:tcMar>
          </w:tcPr>
          <w:p w:rsidR="00A6779A" w:rsidRDefault="00B90607">
            <w:pPr>
              <w:pStyle w:val="ad"/>
              <w:rPr>
                <w:b/>
              </w:rPr>
            </w:pPr>
            <w:r>
              <w:rPr>
                <w:b/>
              </w:rPr>
              <w:t>機關名</w:t>
            </w:r>
          </w:p>
        </w:tc>
        <w:tc>
          <w:tcPr>
            <w:tcW w:w="7655" w:type="dxa"/>
            <w:gridSpan w:val="10"/>
            <w:tcBorders>
              <w:top w:val="single" w:sz="6" w:space="0" w:color="000000"/>
              <w:left w:val="single" w:sz="4" w:space="0" w:color="000000"/>
              <w:bottom w:val="single" w:sz="6" w:space="0" w:color="000000"/>
              <w:right w:val="single" w:sz="12" w:space="0" w:color="000000"/>
            </w:tcBorders>
            <w:shd w:val="clear" w:color="auto" w:fill="auto"/>
            <w:tcMar>
              <w:top w:w="0" w:type="dxa"/>
              <w:left w:w="108" w:type="dxa"/>
              <w:bottom w:w="0" w:type="dxa"/>
              <w:right w:w="108" w:type="dxa"/>
            </w:tcMar>
          </w:tcPr>
          <w:p w:rsidR="00A6779A" w:rsidRDefault="00A6779A">
            <w:pPr>
              <w:pStyle w:val="ad"/>
            </w:pPr>
          </w:p>
        </w:tc>
      </w:tr>
      <w:tr w:rsidR="00A6779A">
        <w:tc>
          <w:tcPr>
            <w:tcW w:w="1700" w:type="dxa"/>
            <w:vMerge/>
            <w:tcBorders>
              <w:top w:val="single" w:sz="6" w:space="0" w:color="000000"/>
              <w:left w:val="single" w:sz="12" w:space="0" w:color="000000"/>
              <w:bottom w:val="single" w:sz="6" w:space="0" w:color="000000"/>
              <w:right w:val="single" w:sz="6" w:space="0" w:color="000000"/>
            </w:tcBorders>
            <w:shd w:val="clear" w:color="auto" w:fill="auto"/>
            <w:tcMar>
              <w:top w:w="0" w:type="dxa"/>
              <w:left w:w="108" w:type="dxa"/>
              <w:bottom w:w="0" w:type="dxa"/>
              <w:right w:w="108" w:type="dxa"/>
            </w:tcMar>
          </w:tcPr>
          <w:p w:rsidR="00A6779A" w:rsidRDefault="00A6779A">
            <w:pPr>
              <w:pStyle w:val="ad"/>
              <w:jc w:val="center"/>
              <w:rPr>
                <w:b/>
              </w:rPr>
            </w:pPr>
          </w:p>
        </w:tc>
        <w:tc>
          <w:tcPr>
            <w:tcW w:w="1126" w:type="dxa"/>
            <w:tcBorders>
              <w:top w:val="single" w:sz="6" w:space="0" w:color="000000"/>
              <w:left w:val="single" w:sz="6" w:space="0" w:color="000000"/>
              <w:bottom w:val="single" w:sz="6" w:space="0" w:color="000000"/>
              <w:right w:val="single" w:sz="4" w:space="0" w:color="000000"/>
            </w:tcBorders>
            <w:shd w:val="clear" w:color="auto" w:fill="auto"/>
            <w:tcMar>
              <w:top w:w="0" w:type="dxa"/>
              <w:left w:w="108" w:type="dxa"/>
              <w:bottom w:w="0" w:type="dxa"/>
              <w:right w:w="108" w:type="dxa"/>
            </w:tcMar>
          </w:tcPr>
          <w:p w:rsidR="00A6779A" w:rsidRDefault="00B90607">
            <w:pPr>
              <w:pStyle w:val="ad"/>
              <w:rPr>
                <w:b/>
              </w:rPr>
            </w:pPr>
            <w:r>
              <w:rPr>
                <w:b/>
              </w:rPr>
              <w:t>聯絡人</w:t>
            </w:r>
          </w:p>
        </w:tc>
        <w:tc>
          <w:tcPr>
            <w:tcW w:w="1559" w:type="dxa"/>
            <w:tcBorders>
              <w:top w:val="single" w:sz="6" w:space="0" w:color="000000"/>
              <w:left w:val="single" w:sz="4" w:space="0" w:color="000000"/>
              <w:bottom w:val="single" w:sz="6" w:space="0" w:color="000000"/>
              <w:right w:val="single" w:sz="4" w:space="0" w:color="000000"/>
            </w:tcBorders>
            <w:shd w:val="clear" w:color="auto" w:fill="auto"/>
            <w:tcMar>
              <w:top w:w="0" w:type="dxa"/>
              <w:left w:w="108" w:type="dxa"/>
              <w:bottom w:w="0" w:type="dxa"/>
              <w:right w:w="108" w:type="dxa"/>
            </w:tcMar>
          </w:tcPr>
          <w:p w:rsidR="00A6779A" w:rsidRDefault="00A6779A">
            <w:pPr>
              <w:pStyle w:val="ad"/>
            </w:pPr>
          </w:p>
        </w:tc>
        <w:tc>
          <w:tcPr>
            <w:tcW w:w="813" w:type="dxa"/>
            <w:tcBorders>
              <w:top w:val="single" w:sz="6" w:space="0" w:color="000000"/>
              <w:left w:val="single" w:sz="4" w:space="0" w:color="000000"/>
              <w:bottom w:val="single" w:sz="6" w:space="0" w:color="000000"/>
              <w:right w:val="single" w:sz="4" w:space="0" w:color="000000"/>
            </w:tcBorders>
            <w:shd w:val="clear" w:color="auto" w:fill="auto"/>
            <w:tcMar>
              <w:top w:w="0" w:type="dxa"/>
              <w:left w:w="108" w:type="dxa"/>
              <w:bottom w:w="0" w:type="dxa"/>
              <w:right w:w="108" w:type="dxa"/>
            </w:tcMar>
          </w:tcPr>
          <w:p w:rsidR="00A6779A" w:rsidRDefault="00B90607">
            <w:pPr>
              <w:pStyle w:val="ad"/>
              <w:rPr>
                <w:b/>
              </w:rPr>
            </w:pPr>
            <w:r>
              <w:rPr>
                <w:b/>
              </w:rPr>
              <w:t>職稱</w:t>
            </w:r>
          </w:p>
        </w:tc>
        <w:tc>
          <w:tcPr>
            <w:tcW w:w="1030" w:type="dxa"/>
            <w:gridSpan w:val="3"/>
            <w:tcBorders>
              <w:top w:val="single" w:sz="6" w:space="0" w:color="000000"/>
              <w:left w:val="single" w:sz="4" w:space="0" w:color="000000"/>
              <w:bottom w:val="single" w:sz="6" w:space="0" w:color="000000"/>
              <w:right w:val="single" w:sz="4" w:space="0" w:color="000000"/>
            </w:tcBorders>
            <w:shd w:val="clear" w:color="auto" w:fill="auto"/>
            <w:tcMar>
              <w:top w:w="0" w:type="dxa"/>
              <w:left w:w="108" w:type="dxa"/>
              <w:bottom w:w="0" w:type="dxa"/>
              <w:right w:w="108" w:type="dxa"/>
            </w:tcMar>
          </w:tcPr>
          <w:p w:rsidR="00A6779A" w:rsidRDefault="00A6779A">
            <w:pPr>
              <w:pStyle w:val="ad"/>
            </w:pPr>
          </w:p>
        </w:tc>
        <w:tc>
          <w:tcPr>
            <w:tcW w:w="1418" w:type="dxa"/>
            <w:gridSpan w:val="2"/>
            <w:tcBorders>
              <w:top w:val="single" w:sz="6" w:space="0" w:color="000000"/>
              <w:left w:val="single" w:sz="4" w:space="0" w:color="000000"/>
              <w:bottom w:val="single" w:sz="6" w:space="0" w:color="000000"/>
              <w:right w:val="single" w:sz="4" w:space="0" w:color="000000"/>
            </w:tcBorders>
            <w:shd w:val="clear" w:color="auto" w:fill="auto"/>
            <w:tcMar>
              <w:top w:w="0" w:type="dxa"/>
              <w:left w:w="108" w:type="dxa"/>
              <w:bottom w:w="0" w:type="dxa"/>
              <w:right w:w="108" w:type="dxa"/>
            </w:tcMar>
          </w:tcPr>
          <w:p w:rsidR="00A6779A" w:rsidRDefault="00B90607">
            <w:pPr>
              <w:pStyle w:val="ad"/>
              <w:rPr>
                <w:b/>
              </w:rPr>
            </w:pPr>
            <w:r>
              <w:rPr>
                <w:b/>
              </w:rPr>
              <w:t>連絡電話</w:t>
            </w:r>
          </w:p>
        </w:tc>
        <w:tc>
          <w:tcPr>
            <w:tcW w:w="2835" w:type="dxa"/>
            <w:gridSpan w:val="3"/>
            <w:tcBorders>
              <w:top w:val="single" w:sz="6" w:space="0" w:color="000000"/>
              <w:left w:val="single" w:sz="4" w:space="0" w:color="000000"/>
              <w:bottom w:val="single" w:sz="6" w:space="0" w:color="000000"/>
              <w:right w:val="single" w:sz="12" w:space="0" w:color="000000"/>
            </w:tcBorders>
            <w:shd w:val="clear" w:color="auto" w:fill="auto"/>
            <w:tcMar>
              <w:top w:w="0" w:type="dxa"/>
              <w:left w:w="108" w:type="dxa"/>
              <w:bottom w:w="0" w:type="dxa"/>
              <w:right w:w="108" w:type="dxa"/>
            </w:tcMar>
          </w:tcPr>
          <w:p w:rsidR="00A6779A" w:rsidRDefault="00A6779A">
            <w:pPr>
              <w:pStyle w:val="ad"/>
            </w:pPr>
          </w:p>
        </w:tc>
      </w:tr>
      <w:tr w:rsidR="00A6779A">
        <w:tc>
          <w:tcPr>
            <w:tcW w:w="1700" w:type="dxa"/>
            <w:vMerge w:val="restart"/>
            <w:tcBorders>
              <w:top w:val="single" w:sz="6" w:space="0" w:color="000000"/>
              <w:left w:val="single" w:sz="12"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A6779A" w:rsidRDefault="00B90607">
            <w:pPr>
              <w:pStyle w:val="ad"/>
              <w:jc w:val="center"/>
              <w:rPr>
                <w:b/>
              </w:rPr>
            </w:pPr>
            <w:r>
              <w:rPr>
                <w:b/>
              </w:rPr>
              <w:t>自理組織</w:t>
            </w:r>
          </w:p>
        </w:tc>
        <w:tc>
          <w:tcPr>
            <w:tcW w:w="1126" w:type="dxa"/>
            <w:tcBorders>
              <w:top w:val="single" w:sz="6" w:space="0" w:color="000000"/>
              <w:left w:val="single" w:sz="6" w:space="0" w:color="000000"/>
              <w:bottom w:val="single" w:sz="6" w:space="0" w:color="000000"/>
              <w:right w:val="single" w:sz="4" w:space="0" w:color="000000"/>
            </w:tcBorders>
            <w:shd w:val="clear" w:color="auto" w:fill="auto"/>
            <w:tcMar>
              <w:top w:w="0" w:type="dxa"/>
              <w:left w:w="108" w:type="dxa"/>
              <w:bottom w:w="0" w:type="dxa"/>
              <w:right w:w="108" w:type="dxa"/>
            </w:tcMar>
          </w:tcPr>
          <w:p w:rsidR="00A6779A" w:rsidRDefault="00B90607">
            <w:pPr>
              <w:pStyle w:val="ad"/>
              <w:rPr>
                <w:b/>
              </w:rPr>
            </w:pPr>
            <w:r>
              <w:rPr>
                <w:b/>
              </w:rPr>
              <w:t>組織名</w:t>
            </w:r>
          </w:p>
        </w:tc>
        <w:tc>
          <w:tcPr>
            <w:tcW w:w="7655" w:type="dxa"/>
            <w:gridSpan w:val="10"/>
            <w:tcBorders>
              <w:top w:val="single" w:sz="6" w:space="0" w:color="000000"/>
              <w:left w:val="single" w:sz="4" w:space="0" w:color="000000"/>
              <w:bottom w:val="single" w:sz="6" w:space="0" w:color="000000"/>
              <w:right w:val="single" w:sz="12" w:space="0" w:color="000000"/>
            </w:tcBorders>
            <w:shd w:val="clear" w:color="auto" w:fill="auto"/>
            <w:tcMar>
              <w:top w:w="0" w:type="dxa"/>
              <w:left w:w="108" w:type="dxa"/>
              <w:bottom w:w="0" w:type="dxa"/>
              <w:right w:w="108" w:type="dxa"/>
            </w:tcMar>
          </w:tcPr>
          <w:p w:rsidR="00A6779A" w:rsidRDefault="00A6779A">
            <w:pPr>
              <w:pStyle w:val="ad"/>
            </w:pPr>
          </w:p>
        </w:tc>
      </w:tr>
      <w:tr w:rsidR="00A6779A">
        <w:tc>
          <w:tcPr>
            <w:tcW w:w="1700" w:type="dxa"/>
            <w:vMerge/>
            <w:tcBorders>
              <w:top w:val="single" w:sz="6" w:space="0" w:color="000000"/>
              <w:left w:val="single" w:sz="12"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A6779A" w:rsidRDefault="00A6779A">
            <w:pPr>
              <w:pStyle w:val="ad"/>
              <w:jc w:val="center"/>
              <w:rPr>
                <w:b/>
              </w:rPr>
            </w:pPr>
          </w:p>
        </w:tc>
        <w:tc>
          <w:tcPr>
            <w:tcW w:w="1126" w:type="dxa"/>
            <w:tcBorders>
              <w:top w:val="single" w:sz="6" w:space="0" w:color="000000"/>
              <w:left w:val="single" w:sz="6" w:space="0" w:color="000000"/>
              <w:bottom w:val="single" w:sz="6" w:space="0" w:color="000000"/>
              <w:right w:val="single" w:sz="4" w:space="0" w:color="000000"/>
            </w:tcBorders>
            <w:shd w:val="clear" w:color="auto" w:fill="auto"/>
            <w:tcMar>
              <w:top w:w="0" w:type="dxa"/>
              <w:left w:w="108" w:type="dxa"/>
              <w:bottom w:w="0" w:type="dxa"/>
              <w:right w:w="108" w:type="dxa"/>
            </w:tcMar>
          </w:tcPr>
          <w:p w:rsidR="00A6779A" w:rsidRDefault="00B90607">
            <w:pPr>
              <w:pStyle w:val="ad"/>
              <w:rPr>
                <w:b/>
              </w:rPr>
            </w:pPr>
            <w:r>
              <w:rPr>
                <w:b/>
              </w:rPr>
              <w:t>聯絡人</w:t>
            </w:r>
          </w:p>
        </w:tc>
        <w:tc>
          <w:tcPr>
            <w:tcW w:w="1559" w:type="dxa"/>
            <w:tcBorders>
              <w:top w:val="single" w:sz="6" w:space="0" w:color="000000"/>
              <w:left w:val="single" w:sz="4" w:space="0" w:color="000000"/>
              <w:bottom w:val="single" w:sz="6" w:space="0" w:color="000000"/>
              <w:right w:val="single" w:sz="4" w:space="0" w:color="000000"/>
            </w:tcBorders>
            <w:shd w:val="clear" w:color="auto" w:fill="auto"/>
            <w:tcMar>
              <w:top w:w="0" w:type="dxa"/>
              <w:left w:w="108" w:type="dxa"/>
              <w:bottom w:w="0" w:type="dxa"/>
              <w:right w:w="108" w:type="dxa"/>
            </w:tcMar>
          </w:tcPr>
          <w:p w:rsidR="00A6779A" w:rsidRDefault="00A6779A">
            <w:pPr>
              <w:pStyle w:val="ad"/>
            </w:pPr>
          </w:p>
        </w:tc>
        <w:tc>
          <w:tcPr>
            <w:tcW w:w="837" w:type="dxa"/>
            <w:gridSpan w:val="2"/>
            <w:tcBorders>
              <w:top w:val="single" w:sz="6" w:space="0" w:color="000000"/>
              <w:left w:val="single" w:sz="4" w:space="0" w:color="000000"/>
              <w:bottom w:val="single" w:sz="6" w:space="0" w:color="000000"/>
              <w:right w:val="single" w:sz="4" w:space="0" w:color="000000"/>
            </w:tcBorders>
            <w:shd w:val="clear" w:color="auto" w:fill="auto"/>
            <w:tcMar>
              <w:top w:w="0" w:type="dxa"/>
              <w:left w:w="108" w:type="dxa"/>
              <w:bottom w:w="0" w:type="dxa"/>
              <w:right w:w="108" w:type="dxa"/>
            </w:tcMar>
          </w:tcPr>
          <w:p w:rsidR="00A6779A" w:rsidRDefault="00B90607">
            <w:pPr>
              <w:pStyle w:val="ad"/>
              <w:rPr>
                <w:b/>
              </w:rPr>
            </w:pPr>
            <w:r>
              <w:rPr>
                <w:b/>
              </w:rPr>
              <w:t>職稱</w:t>
            </w:r>
          </w:p>
        </w:tc>
        <w:tc>
          <w:tcPr>
            <w:tcW w:w="1006" w:type="dxa"/>
            <w:gridSpan w:val="2"/>
            <w:tcBorders>
              <w:top w:val="single" w:sz="6" w:space="0" w:color="000000"/>
              <w:left w:val="single" w:sz="4" w:space="0" w:color="000000"/>
              <w:bottom w:val="single" w:sz="6" w:space="0" w:color="000000"/>
              <w:right w:val="single" w:sz="4" w:space="0" w:color="000000"/>
            </w:tcBorders>
            <w:shd w:val="clear" w:color="auto" w:fill="auto"/>
            <w:tcMar>
              <w:top w:w="0" w:type="dxa"/>
              <w:left w:w="108" w:type="dxa"/>
              <w:bottom w:w="0" w:type="dxa"/>
              <w:right w:w="108" w:type="dxa"/>
            </w:tcMar>
          </w:tcPr>
          <w:p w:rsidR="00A6779A" w:rsidRDefault="00A6779A">
            <w:pPr>
              <w:pStyle w:val="ad"/>
            </w:pPr>
          </w:p>
        </w:tc>
        <w:tc>
          <w:tcPr>
            <w:tcW w:w="1418" w:type="dxa"/>
            <w:gridSpan w:val="2"/>
            <w:tcBorders>
              <w:top w:val="single" w:sz="6" w:space="0" w:color="000000"/>
              <w:left w:val="single" w:sz="4" w:space="0" w:color="000000"/>
              <w:bottom w:val="single" w:sz="6" w:space="0" w:color="000000"/>
              <w:right w:val="single" w:sz="4" w:space="0" w:color="000000"/>
            </w:tcBorders>
            <w:shd w:val="clear" w:color="auto" w:fill="auto"/>
            <w:tcMar>
              <w:top w:w="0" w:type="dxa"/>
              <w:left w:w="108" w:type="dxa"/>
              <w:bottom w:w="0" w:type="dxa"/>
              <w:right w:w="108" w:type="dxa"/>
            </w:tcMar>
          </w:tcPr>
          <w:p w:rsidR="00A6779A" w:rsidRDefault="00B90607">
            <w:pPr>
              <w:pStyle w:val="ad"/>
              <w:rPr>
                <w:b/>
              </w:rPr>
            </w:pPr>
            <w:r>
              <w:rPr>
                <w:b/>
              </w:rPr>
              <w:t>連絡電話</w:t>
            </w:r>
          </w:p>
        </w:tc>
        <w:tc>
          <w:tcPr>
            <w:tcW w:w="2835" w:type="dxa"/>
            <w:gridSpan w:val="3"/>
            <w:tcBorders>
              <w:top w:val="single" w:sz="6" w:space="0" w:color="000000"/>
              <w:left w:val="single" w:sz="4" w:space="0" w:color="000000"/>
              <w:bottom w:val="single" w:sz="6" w:space="0" w:color="000000"/>
              <w:right w:val="single" w:sz="12" w:space="0" w:color="000000"/>
            </w:tcBorders>
            <w:shd w:val="clear" w:color="auto" w:fill="auto"/>
            <w:tcMar>
              <w:top w:w="0" w:type="dxa"/>
              <w:left w:w="108" w:type="dxa"/>
              <w:bottom w:w="0" w:type="dxa"/>
              <w:right w:w="108" w:type="dxa"/>
            </w:tcMar>
          </w:tcPr>
          <w:p w:rsidR="00A6779A" w:rsidRDefault="00A6779A">
            <w:pPr>
              <w:pStyle w:val="ad"/>
            </w:pPr>
          </w:p>
        </w:tc>
      </w:tr>
      <w:tr w:rsidR="00A6779A">
        <w:tc>
          <w:tcPr>
            <w:tcW w:w="1700" w:type="dxa"/>
            <w:vMerge w:val="restart"/>
            <w:tcBorders>
              <w:top w:val="single" w:sz="6" w:space="0" w:color="000000"/>
              <w:left w:val="single" w:sz="12"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A6779A" w:rsidRDefault="00B90607">
            <w:pPr>
              <w:pStyle w:val="ad"/>
              <w:jc w:val="center"/>
              <w:rPr>
                <w:b/>
              </w:rPr>
            </w:pPr>
            <w:r>
              <w:rPr>
                <w:b/>
              </w:rPr>
              <w:t>攤鋪負責人</w:t>
            </w:r>
          </w:p>
        </w:tc>
        <w:tc>
          <w:tcPr>
            <w:tcW w:w="1126"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rsidR="00A6779A" w:rsidRDefault="00B90607">
            <w:pPr>
              <w:pStyle w:val="ad"/>
              <w:jc w:val="center"/>
              <w:rPr>
                <w:b/>
              </w:rPr>
            </w:pPr>
            <w:r>
              <w:rPr>
                <w:b/>
              </w:rPr>
              <w:t>姓名</w:t>
            </w:r>
          </w:p>
        </w:tc>
        <w:tc>
          <w:tcPr>
            <w:tcW w:w="3402" w:type="dxa"/>
            <w:gridSpan w:val="5"/>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rsidR="00A6779A" w:rsidRDefault="00A6779A">
            <w:pPr>
              <w:pStyle w:val="ad"/>
            </w:pPr>
          </w:p>
        </w:tc>
        <w:tc>
          <w:tcPr>
            <w:tcW w:w="1418"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rsidR="00A6779A" w:rsidRDefault="00B90607">
            <w:pPr>
              <w:pStyle w:val="ad"/>
              <w:jc w:val="center"/>
              <w:rPr>
                <w:b/>
              </w:rPr>
            </w:pPr>
            <w:r>
              <w:rPr>
                <w:b/>
              </w:rPr>
              <w:t>出生日期</w:t>
            </w:r>
          </w:p>
        </w:tc>
        <w:tc>
          <w:tcPr>
            <w:tcW w:w="2835" w:type="dxa"/>
            <w:gridSpan w:val="3"/>
            <w:tcBorders>
              <w:top w:val="single" w:sz="6" w:space="0" w:color="000000"/>
              <w:left w:val="single" w:sz="6" w:space="0" w:color="000000"/>
              <w:bottom w:val="single" w:sz="6" w:space="0" w:color="000000"/>
              <w:right w:val="single" w:sz="12" w:space="0" w:color="000000"/>
            </w:tcBorders>
            <w:shd w:val="clear" w:color="auto" w:fill="auto"/>
            <w:tcMar>
              <w:top w:w="0" w:type="dxa"/>
              <w:left w:w="108" w:type="dxa"/>
              <w:bottom w:w="0" w:type="dxa"/>
              <w:right w:w="108" w:type="dxa"/>
            </w:tcMar>
          </w:tcPr>
          <w:p w:rsidR="00A6779A" w:rsidRDefault="00B90607">
            <w:pPr>
              <w:pStyle w:val="ad"/>
            </w:pPr>
            <w:r>
              <w:t>西元</w:t>
            </w:r>
            <w:r>
              <w:t xml:space="preserve">       </w:t>
            </w:r>
            <w:r>
              <w:t>年</w:t>
            </w:r>
            <w:r>
              <w:t xml:space="preserve">     </w:t>
            </w:r>
            <w:r>
              <w:t>月</w:t>
            </w:r>
            <w:r>
              <w:t xml:space="preserve">       </w:t>
            </w:r>
            <w:r>
              <w:t>日</w:t>
            </w:r>
          </w:p>
        </w:tc>
      </w:tr>
      <w:tr w:rsidR="00A6779A">
        <w:tc>
          <w:tcPr>
            <w:tcW w:w="1700" w:type="dxa"/>
            <w:vMerge/>
            <w:tcBorders>
              <w:top w:val="single" w:sz="6" w:space="0" w:color="000000"/>
              <w:left w:val="single" w:sz="12"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A6779A" w:rsidRDefault="00A6779A">
            <w:pPr>
              <w:pStyle w:val="ad"/>
              <w:jc w:val="center"/>
              <w:rPr>
                <w:b/>
              </w:rPr>
            </w:pPr>
          </w:p>
        </w:tc>
        <w:tc>
          <w:tcPr>
            <w:tcW w:w="1126"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rsidR="00A6779A" w:rsidRDefault="00B90607">
            <w:pPr>
              <w:pStyle w:val="ad"/>
              <w:jc w:val="center"/>
              <w:rPr>
                <w:b/>
              </w:rPr>
            </w:pPr>
            <w:r>
              <w:rPr>
                <w:b/>
              </w:rPr>
              <w:t>手機</w:t>
            </w:r>
          </w:p>
        </w:tc>
        <w:tc>
          <w:tcPr>
            <w:tcW w:w="7655" w:type="dxa"/>
            <w:gridSpan w:val="10"/>
            <w:tcBorders>
              <w:top w:val="single" w:sz="6" w:space="0" w:color="000000"/>
              <w:left w:val="single" w:sz="6" w:space="0" w:color="000000"/>
              <w:bottom w:val="single" w:sz="6" w:space="0" w:color="000000"/>
              <w:right w:val="single" w:sz="12" w:space="0" w:color="000000"/>
            </w:tcBorders>
            <w:shd w:val="clear" w:color="auto" w:fill="auto"/>
            <w:tcMar>
              <w:top w:w="0" w:type="dxa"/>
              <w:left w:w="108" w:type="dxa"/>
              <w:bottom w:w="0" w:type="dxa"/>
              <w:right w:w="108" w:type="dxa"/>
            </w:tcMar>
          </w:tcPr>
          <w:p w:rsidR="00A6779A" w:rsidRDefault="00A6779A">
            <w:pPr>
              <w:pStyle w:val="ad"/>
            </w:pPr>
          </w:p>
        </w:tc>
      </w:tr>
      <w:tr w:rsidR="00A6779A">
        <w:tc>
          <w:tcPr>
            <w:tcW w:w="1700" w:type="dxa"/>
            <w:vMerge w:val="restart"/>
            <w:tcBorders>
              <w:top w:val="single" w:sz="6" w:space="0" w:color="000000"/>
              <w:left w:val="single" w:sz="12"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A6779A" w:rsidRDefault="00B90607">
            <w:pPr>
              <w:pStyle w:val="ad"/>
              <w:jc w:val="center"/>
              <w:rPr>
                <w:b/>
              </w:rPr>
            </w:pPr>
            <w:r>
              <w:rPr>
                <w:b/>
              </w:rPr>
              <w:t>攤鋪聯絡人</w:t>
            </w:r>
          </w:p>
          <w:p w:rsidR="00A6779A" w:rsidRDefault="00B90607">
            <w:pPr>
              <w:pStyle w:val="ad"/>
              <w:jc w:val="center"/>
            </w:pPr>
            <w:r>
              <w:t>□</w:t>
            </w:r>
            <w:r>
              <w:t>同上</w:t>
            </w:r>
          </w:p>
        </w:tc>
        <w:tc>
          <w:tcPr>
            <w:tcW w:w="1126"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rsidR="00A6779A" w:rsidRDefault="00B90607">
            <w:pPr>
              <w:pStyle w:val="ad"/>
              <w:jc w:val="center"/>
              <w:rPr>
                <w:b/>
              </w:rPr>
            </w:pPr>
            <w:r>
              <w:rPr>
                <w:b/>
              </w:rPr>
              <w:t>姓名</w:t>
            </w:r>
          </w:p>
        </w:tc>
        <w:tc>
          <w:tcPr>
            <w:tcW w:w="3402" w:type="dxa"/>
            <w:gridSpan w:val="5"/>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rsidR="00A6779A" w:rsidRDefault="00A6779A">
            <w:pPr>
              <w:pStyle w:val="ad"/>
            </w:pPr>
          </w:p>
        </w:tc>
        <w:tc>
          <w:tcPr>
            <w:tcW w:w="1418"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rsidR="00A6779A" w:rsidRDefault="00B90607">
            <w:pPr>
              <w:pStyle w:val="ad"/>
              <w:jc w:val="center"/>
              <w:rPr>
                <w:b/>
              </w:rPr>
            </w:pPr>
            <w:r>
              <w:rPr>
                <w:b/>
              </w:rPr>
              <w:t>連絡手機</w:t>
            </w:r>
          </w:p>
        </w:tc>
        <w:tc>
          <w:tcPr>
            <w:tcW w:w="2835" w:type="dxa"/>
            <w:gridSpan w:val="3"/>
            <w:tcBorders>
              <w:top w:val="single" w:sz="6" w:space="0" w:color="000000"/>
              <w:left w:val="single" w:sz="6" w:space="0" w:color="000000"/>
              <w:bottom w:val="single" w:sz="6" w:space="0" w:color="000000"/>
              <w:right w:val="single" w:sz="12" w:space="0" w:color="000000"/>
            </w:tcBorders>
            <w:shd w:val="clear" w:color="auto" w:fill="auto"/>
            <w:tcMar>
              <w:top w:w="0" w:type="dxa"/>
              <w:left w:w="108" w:type="dxa"/>
              <w:bottom w:w="0" w:type="dxa"/>
              <w:right w:w="108" w:type="dxa"/>
            </w:tcMar>
          </w:tcPr>
          <w:p w:rsidR="00A6779A" w:rsidRDefault="00A6779A">
            <w:pPr>
              <w:pStyle w:val="ad"/>
            </w:pPr>
          </w:p>
        </w:tc>
      </w:tr>
      <w:tr w:rsidR="00A6779A">
        <w:tc>
          <w:tcPr>
            <w:tcW w:w="1700" w:type="dxa"/>
            <w:vMerge/>
            <w:tcBorders>
              <w:top w:val="single" w:sz="6" w:space="0" w:color="000000"/>
              <w:left w:val="single" w:sz="12"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A6779A" w:rsidRDefault="00A6779A">
            <w:pPr>
              <w:pStyle w:val="ad"/>
              <w:jc w:val="center"/>
              <w:rPr>
                <w:b/>
              </w:rPr>
            </w:pPr>
          </w:p>
        </w:tc>
        <w:tc>
          <w:tcPr>
            <w:tcW w:w="1126"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rsidR="00A6779A" w:rsidRDefault="00B90607">
            <w:pPr>
              <w:pStyle w:val="ad"/>
              <w:jc w:val="center"/>
              <w:rPr>
                <w:b/>
              </w:rPr>
            </w:pPr>
            <w:r>
              <w:rPr>
                <w:b/>
              </w:rPr>
              <w:t>手機</w:t>
            </w:r>
          </w:p>
        </w:tc>
        <w:tc>
          <w:tcPr>
            <w:tcW w:w="3402" w:type="dxa"/>
            <w:gridSpan w:val="5"/>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rsidR="00A6779A" w:rsidRDefault="00A6779A">
            <w:pPr>
              <w:pStyle w:val="ad"/>
            </w:pPr>
          </w:p>
        </w:tc>
        <w:tc>
          <w:tcPr>
            <w:tcW w:w="1418"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rsidR="00A6779A" w:rsidRDefault="00B90607">
            <w:pPr>
              <w:pStyle w:val="ad"/>
              <w:jc w:val="center"/>
              <w:rPr>
                <w:b/>
              </w:rPr>
            </w:pPr>
            <w:r>
              <w:rPr>
                <w:b/>
              </w:rPr>
              <w:t>Line ID</w:t>
            </w:r>
          </w:p>
        </w:tc>
        <w:tc>
          <w:tcPr>
            <w:tcW w:w="2835" w:type="dxa"/>
            <w:gridSpan w:val="3"/>
            <w:tcBorders>
              <w:top w:val="single" w:sz="6" w:space="0" w:color="000000"/>
              <w:left w:val="single" w:sz="6" w:space="0" w:color="000000"/>
              <w:bottom w:val="single" w:sz="6" w:space="0" w:color="000000"/>
              <w:right w:val="single" w:sz="12" w:space="0" w:color="000000"/>
            </w:tcBorders>
            <w:shd w:val="clear" w:color="auto" w:fill="auto"/>
            <w:tcMar>
              <w:top w:w="0" w:type="dxa"/>
              <w:left w:w="108" w:type="dxa"/>
              <w:bottom w:w="0" w:type="dxa"/>
              <w:right w:w="108" w:type="dxa"/>
            </w:tcMar>
          </w:tcPr>
          <w:p w:rsidR="00A6779A" w:rsidRDefault="00A6779A">
            <w:pPr>
              <w:pStyle w:val="ad"/>
            </w:pPr>
          </w:p>
        </w:tc>
      </w:tr>
      <w:tr w:rsidR="00A6779A">
        <w:tc>
          <w:tcPr>
            <w:tcW w:w="1700" w:type="dxa"/>
            <w:tcBorders>
              <w:top w:val="single" w:sz="6" w:space="0" w:color="000000"/>
              <w:left w:val="single" w:sz="12" w:space="0" w:color="000000"/>
              <w:bottom w:val="single" w:sz="6" w:space="0" w:color="000000"/>
              <w:right w:val="single" w:sz="6" w:space="0" w:color="000000"/>
            </w:tcBorders>
            <w:shd w:val="clear" w:color="auto" w:fill="auto"/>
            <w:tcMar>
              <w:top w:w="0" w:type="dxa"/>
              <w:left w:w="108" w:type="dxa"/>
              <w:bottom w:w="0" w:type="dxa"/>
              <w:right w:w="108" w:type="dxa"/>
            </w:tcMar>
          </w:tcPr>
          <w:p w:rsidR="00A6779A" w:rsidRDefault="00B90607">
            <w:pPr>
              <w:pStyle w:val="ad"/>
              <w:jc w:val="center"/>
              <w:rPr>
                <w:b/>
              </w:rPr>
            </w:pPr>
            <w:r>
              <w:rPr>
                <w:b/>
              </w:rPr>
              <w:t>攤位種類</w:t>
            </w:r>
          </w:p>
        </w:tc>
        <w:tc>
          <w:tcPr>
            <w:tcW w:w="8781" w:type="dxa"/>
            <w:gridSpan w:val="11"/>
            <w:tcBorders>
              <w:top w:val="single" w:sz="6" w:space="0" w:color="000000"/>
              <w:left w:val="single" w:sz="6" w:space="0" w:color="000000"/>
              <w:bottom w:val="single" w:sz="6" w:space="0" w:color="000000"/>
              <w:right w:val="single" w:sz="12" w:space="0" w:color="000000"/>
            </w:tcBorders>
            <w:shd w:val="clear" w:color="auto" w:fill="auto"/>
            <w:tcMar>
              <w:top w:w="0" w:type="dxa"/>
              <w:left w:w="108" w:type="dxa"/>
              <w:bottom w:w="0" w:type="dxa"/>
              <w:right w:w="108" w:type="dxa"/>
            </w:tcMar>
          </w:tcPr>
          <w:p w:rsidR="00A6779A" w:rsidRDefault="00B90607">
            <w:pPr>
              <w:pStyle w:val="ad"/>
            </w:pPr>
            <w:r>
              <w:t>□</w:t>
            </w:r>
            <w:r>
              <w:t>生鮮食材、</w:t>
            </w:r>
            <w:r>
              <w:t>□</w:t>
            </w:r>
            <w:r>
              <w:t>餐飲美食、</w:t>
            </w:r>
            <w:r>
              <w:t>□</w:t>
            </w:r>
            <w:r>
              <w:t>百貨</w:t>
            </w:r>
            <w:r>
              <w:t>/</w:t>
            </w:r>
            <w:r>
              <w:t>其他</w:t>
            </w:r>
          </w:p>
        </w:tc>
      </w:tr>
      <w:tr w:rsidR="00A6779A">
        <w:tc>
          <w:tcPr>
            <w:tcW w:w="1700" w:type="dxa"/>
            <w:tcBorders>
              <w:top w:val="single" w:sz="6" w:space="0" w:color="000000"/>
              <w:left w:val="single" w:sz="12"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A6779A" w:rsidRDefault="00B90607">
            <w:pPr>
              <w:pStyle w:val="ad"/>
              <w:jc w:val="center"/>
              <w:rPr>
                <w:b/>
              </w:rPr>
            </w:pPr>
            <w:r>
              <w:rPr>
                <w:b/>
              </w:rPr>
              <w:t>自籌經費</w:t>
            </w:r>
          </w:p>
        </w:tc>
        <w:tc>
          <w:tcPr>
            <w:tcW w:w="8781" w:type="dxa"/>
            <w:gridSpan w:val="11"/>
            <w:tcBorders>
              <w:top w:val="single" w:sz="6" w:space="0" w:color="000000"/>
              <w:left w:val="single" w:sz="6" w:space="0" w:color="000000"/>
              <w:bottom w:val="single" w:sz="6" w:space="0" w:color="000000"/>
              <w:right w:val="single" w:sz="12" w:space="0" w:color="000000"/>
            </w:tcBorders>
            <w:shd w:val="clear" w:color="auto" w:fill="auto"/>
            <w:tcMar>
              <w:top w:w="0" w:type="dxa"/>
              <w:left w:w="108" w:type="dxa"/>
              <w:bottom w:w="0" w:type="dxa"/>
              <w:right w:w="108" w:type="dxa"/>
            </w:tcMar>
          </w:tcPr>
          <w:p w:rsidR="00A6779A" w:rsidRDefault="00B90607">
            <w:pPr>
              <w:pStyle w:val="ad"/>
            </w:pPr>
            <w:r>
              <w:t>自籌經費可接受金額上限：</w:t>
            </w:r>
            <w:r>
              <w:t>□ 2.5</w:t>
            </w:r>
            <w:r>
              <w:t>萬；</w:t>
            </w:r>
            <w:r>
              <w:t>□</w:t>
            </w:r>
            <w:r>
              <w:t>其他</w:t>
            </w:r>
            <w:r>
              <w:rPr>
                <w:u w:val="single"/>
              </w:rPr>
              <w:t xml:space="preserve">        </w:t>
            </w:r>
            <w:r>
              <w:t>萬</w:t>
            </w:r>
          </w:p>
        </w:tc>
      </w:tr>
      <w:tr w:rsidR="00A6779A">
        <w:tc>
          <w:tcPr>
            <w:tcW w:w="1700" w:type="dxa"/>
            <w:tcBorders>
              <w:top w:val="single" w:sz="6" w:space="0" w:color="000000"/>
              <w:left w:val="single" w:sz="12"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A6779A" w:rsidRDefault="00B90607">
            <w:pPr>
              <w:pStyle w:val="ad"/>
              <w:jc w:val="center"/>
              <w:rPr>
                <w:b/>
              </w:rPr>
            </w:pPr>
            <w:r>
              <w:rPr>
                <w:b/>
              </w:rPr>
              <w:t>星級評核</w:t>
            </w:r>
          </w:p>
        </w:tc>
        <w:tc>
          <w:tcPr>
            <w:tcW w:w="8781" w:type="dxa"/>
            <w:gridSpan w:val="11"/>
            <w:tcBorders>
              <w:top w:val="single" w:sz="6" w:space="0" w:color="000000"/>
              <w:left w:val="single" w:sz="6" w:space="0" w:color="000000"/>
              <w:bottom w:val="single" w:sz="6" w:space="0" w:color="000000"/>
              <w:right w:val="single" w:sz="12" w:space="0" w:color="000000"/>
            </w:tcBorders>
            <w:shd w:val="clear" w:color="auto" w:fill="auto"/>
            <w:tcMar>
              <w:top w:w="0" w:type="dxa"/>
              <w:left w:w="108" w:type="dxa"/>
              <w:bottom w:w="0" w:type="dxa"/>
              <w:right w:w="108" w:type="dxa"/>
            </w:tcMar>
          </w:tcPr>
          <w:p w:rsidR="00A6779A" w:rsidRDefault="00B90607">
            <w:pPr>
              <w:pStyle w:val="ad"/>
            </w:pPr>
            <w:r>
              <w:t>輔導完成後未來是否參加樂</w:t>
            </w:r>
            <w:proofErr w:type="gramStart"/>
            <w:r>
              <w:t>活名攤星</w:t>
            </w:r>
            <w:proofErr w:type="gramEnd"/>
            <w:r>
              <w:t>級評核</w:t>
            </w:r>
            <w:r>
              <w:t>? □</w:t>
            </w:r>
            <w:r>
              <w:t>會</w:t>
            </w:r>
            <w:r>
              <w:t xml:space="preserve">  □</w:t>
            </w:r>
            <w:r>
              <w:t>不會</w:t>
            </w:r>
          </w:p>
        </w:tc>
      </w:tr>
      <w:tr w:rsidR="00A6779A">
        <w:tc>
          <w:tcPr>
            <w:tcW w:w="1700" w:type="dxa"/>
            <w:tcBorders>
              <w:top w:val="single" w:sz="6" w:space="0" w:color="000000"/>
              <w:left w:val="single" w:sz="12" w:space="0" w:color="000000"/>
              <w:bottom w:val="single" w:sz="6" w:space="0" w:color="000000"/>
              <w:right w:val="single" w:sz="6" w:space="0" w:color="000000"/>
            </w:tcBorders>
            <w:shd w:val="clear" w:color="auto" w:fill="auto"/>
            <w:tcMar>
              <w:top w:w="0" w:type="dxa"/>
              <w:left w:w="108" w:type="dxa"/>
              <w:bottom w:w="0" w:type="dxa"/>
              <w:right w:w="108" w:type="dxa"/>
            </w:tcMar>
          </w:tcPr>
          <w:p w:rsidR="00A6779A" w:rsidRDefault="00A6779A">
            <w:pPr>
              <w:pStyle w:val="ad"/>
              <w:jc w:val="center"/>
              <w:rPr>
                <w:b/>
              </w:rPr>
            </w:pPr>
          </w:p>
          <w:p w:rsidR="00A6779A" w:rsidRDefault="00A6779A">
            <w:pPr>
              <w:pStyle w:val="ad"/>
              <w:jc w:val="center"/>
              <w:rPr>
                <w:b/>
              </w:rPr>
            </w:pPr>
          </w:p>
          <w:p w:rsidR="00A6779A" w:rsidRDefault="00A6779A">
            <w:pPr>
              <w:pStyle w:val="ad"/>
              <w:jc w:val="center"/>
              <w:rPr>
                <w:b/>
              </w:rPr>
            </w:pPr>
          </w:p>
          <w:p w:rsidR="00A6779A" w:rsidRDefault="00A6779A">
            <w:pPr>
              <w:pStyle w:val="ad"/>
              <w:jc w:val="center"/>
              <w:rPr>
                <w:b/>
              </w:rPr>
            </w:pPr>
          </w:p>
          <w:p w:rsidR="00A6779A" w:rsidRDefault="00B90607">
            <w:pPr>
              <w:pStyle w:val="ad"/>
              <w:jc w:val="center"/>
              <w:rPr>
                <w:b/>
              </w:rPr>
            </w:pPr>
            <w:r>
              <w:rPr>
                <w:b/>
              </w:rPr>
              <w:t>攤鋪說明</w:t>
            </w:r>
          </w:p>
          <w:p w:rsidR="00A6779A" w:rsidRDefault="00B90607">
            <w:pPr>
              <w:pStyle w:val="ad"/>
              <w:jc w:val="center"/>
              <w:rPr>
                <w:b/>
              </w:rPr>
            </w:pPr>
            <w:r>
              <w:rPr>
                <w:b/>
              </w:rPr>
              <w:t>(200</w:t>
            </w:r>
            <w:r>
              <w:rPr>
                <w:b/>
              </w:rPr>
              <w:t>字內</w:t>
            </w:r>
            <w:r>
              <w:rPr>
                <w:b/>
              </w:rPr>
              <w:t>)</w:t>
            </w:r>
          </w:p>
        </w:tc>
        <w:tc>
          <w:tcPr>
            <w:tcW w:w="8781" w:type="dxa"/>
            <w:gridSpan w:val="11"/>
            <w:tcBorders>
              <w:top w:val="single" w:sz="6" w:space="0" w:color="000000"/>
              <w:left w:val="single" w:sz="6" w:space="0" w:color="000000"/>
              <w:bottom w:val="single" w:sz="6" w:space="0" w:color="000000"/>
              <w:right w:val="single" w:sz="12" w:space="0" w:color="000000"/>
            </w:tcBorders>
            <w:shd w:val="clear" w:color="auto" w:fill="auto"/>
            <w:tcMar>
              <w:top w:w="0" w:type="dxa"/>
              <w:left w:w="108" w:type="dxa"/>
              <w:bottom w:w="0" w:type="dxa"/>
              <w:right w:w="108" w:type="dxa"/>
            </w:tcMar>
          </w:tcPr>
          <w:p w:rsidR="00A6779A" w:rsidRDefault="00B90607">
            <w:pPr>
              <w:pStyle w:val="ad"/>
              <w:numPr>
                <w:ilvl w:val="0"/>
                <w:numId w:val="20"/>
              </w:numPr>
            </w:pPr>
            <w:r>
              <w:t>攤鋪特色</w:t>
            </w:r>
            <w:r>
              <w:t>(</w:t>
            </w:r>
            <w:r>
              <w:t>如商品獨特性、在地特色性、攤位特色</w:t>
            </w:r>
            <w:r>
              <w:t>…</w:t>
            </w:r>
            <w:r>
              <w:t>等</w:t>
            </w:r>
            <w:r>
              <w:t>)</w:t>
            </w:r>
          </w:p>
          <w:p w:rsidR="00A6779A" w:rsidRDefault="00A6779A">
            <w:pPr>
              <w:pStyle w:val="ad"/>
            </w:pPr>
          </w:p>
          <w:p w:rsidR="00A6779A" w:rsidRDefault="00A6779A">
            <w:pPr>
              <w:pStyle w:val="ad"/>
            </w:pPr>
          </w:p>
          <w:p w:rsidR="00A6779A" w:rsidRDefault="00A6779A">
            <w:pPr>
              <w:pStyle w:val="ad"/>
            </w:pPr>
          </w:p>
          <w:p w:rsidR="00A6779A" w:rsidRDefault="00A6779A">
            <w:pPr>
              <w:pStyle w:val="ad"/>
            </w:pPr>
          </w:p>
          <w:p w:rsidR="00A6779A" w:rsidRDefault="00B90607">
            <w:pPr>
              <w:pStyle w:val="ad"/>
              <w:numPr>
                <w:ilvl w:val="0"/>
                <w:numId w:val="20"/>
              </w:numPr>
            </w:pPr>
            <w:r>
              <w:t>攤鋪現況分析與未來展望</w:t>
            </w:r>
            <w:r>
              <w:t>(</w:t>
            </w:r>
            <w:r>
              <w:t>如販售狀況、目前困境、未來經營方向</w:t>
            </w:r>
            <w:r>
              <w:t>)</w:t>
            </w:r>
          </w:p>
          <w:p w:rsidR="00A6779A" w:rsidRDefault="00A6779A">
            <w:pPr>
              <w:pStyle w:val="ad"/>
            </w:pPr>
          </w:p>
          <w:p w:rsidR="00A6779A" w:rsidRDefault="00A6779A">
            <w:pPr>
              <w:pStyle w:val="ad"/>
            </w:pPr>
          </w:p>
          <w:p w:rsidR="00A6779A" w:rsidRDefault="00A6779A">
            <w:pPr>
              <w:pStyle w:val="ad"/>
            </w:pPr>
          </w:p>
          <w:p w:rsidR="00A6779A" w:rsidRDefault="00B90607">
            <w:pPr>
              <w:pStyle w:val="ad"/>
              <w:numPr>
                <w:ilvl w:val="0"/>
                <w:numId w:val="20"/>
              </w:numPr>
            </w:pPr>
            <w:r>
              <w:lastRenderedPageBreak/>
              <w:t>輔導構想整體說明</w:t>
            </w:r>
            <w:r>
              <w:rPr>
                <w:sz w:val="24"/>
              </w:rPr>
              <w:t>(</w:t>
            </w:r>
            <w:r>
              <w:rPr>
                <w:sz w:val="24"/>
              </w:rPr>
              <w:t>如改造升級項目設備、攤鋪外觀輔導需求、有無</w:t>
            </w:r>
            <w:r>
              <w:rPr>
                <w:sz w:val="24"/>
              </w:rPr>
              <w:t>LOGO</w:t>
            </w:r>
            <w:r>
              <w:rPr>
                <w:sz w:val="24"/>
              </w:rPr>
              <w:t>設計需求、希望設計主題風格、裝潢佈置方向</w:t>
            </w:r>
            <w:r>
              <w:rPr>
                <w:sz w:val="24"/>
              </w:rPr>
              <w:t>…</w:t>
            </w:r>
            <w:r>
              <w:rPr>
                <w:sz w:val="24"/>
              </w:rPr>
              <w:t>等</w:t>
            </w:r>
            <w:r>
              <w:rPr>
                <w:sz w:val="24"/>
              </w:rPr>
              <w:t>)</w:t>
            </w:r>
          </w:p>
          <w:p w:rsidR="00A6779A" w:rsidRDefault="00A6779A">
            <w:pPr>
              <w:pStyle w:val="ad"/>
            </w:pPr>
          </w:p>
          <w:p w:rsidR="00A6779A" w:rsidRDefault="00A6779A">
            <w:pPr>
              <w:pStyle w:val="ad"/>
            </w:pPr>
          </w:p>
          <w:p w:rsidR="00A6779A" w:rsidRDefault="00A6779A">
            <w:pPr>
              <w:pStyle w:val="ad"/>
            </w:pPr>
          </w:p>
          <w:p w:rsidR="00A6779A" w:rsidRDefault="00A6779A">
            <w:pPr>
              <w:pStyle w:val="ad"/>
            </w:pPr>
          </w:p>
          <w:p w:rsidR="00A6779A" w:rsidRDefault="00B90607">
            <w:pPr>
              <w:pStyle w:val="ad"/>
              <w:numPr>
                <w:ilvl w:val="0"/>
                <w:numId w:val="20"/>
              </w:numPr>
            </w:pPr>
            <w:r>
              <w:t>輔導構想細項說明</w:t>
            </w:r>
            <w:r>
              <w:rPr>
                <w:b/>
                <w:sz w:val="24"/>
              </w:rPr>
              <w:t>(</w:t>
            </w:r>
            <w:r>
              <w:rPr>
                <w:b/>
                <w:sz w:val="24"/>
              </w:rPr>
              <w:t>依</w:t>
            </w:r>
            <w:r>
              <w:rPr>
                <w:b/>
                <w:color w:val="FF0000"/>
                <w:sz w:val="24"/>
              </w:rPr>
              <w:t>需求緩急</w:t>
            </w:r>
            <w:r>
              <w:rPr>
                <w:b/>
                <w:sz w:val="24"/>
              </w:rPr>
              <w:t>填寫</w:t>
            </w:r>
            <w:r>
              <w:rPr>
                <w:b/>
                <w:sz w:val="24"/>
              </w:rPr>
              <w:t>1</w:t>
            </w:r>
            <w:r>
              <w:rPr>
                <w:b/>
                <w:sz w:val="24"/>
              </w:rPr>
              <w:t>、</w:t>
            </w:r>
            <w:r>
              <w:rPr>
                <w:b/>
                <w:sz w:val="24"/>
              </w:rPr>
              <w:t>2</w:t>
            </w:r>
            <w:r>
              <w:rPr>
                <w:b/>
                <w:sz w:val="24"/>
              </w:rPr>
              <w:t>、</w:t>
            </w:r>
            <w:r>
              <w:rPr>
                <w:b/>
                <w:sz w:val="24"/>
              </w:rPr>
              <w:t>3</w:t>
            </w:r>
            <w:r>
              <w:rPr>
                <w:b/>
                <w:sz w:val="24"/>
              </w:rPr>
              <w:t>，並說明內容</w:t>
            </w:r>
            <w:r>
              <w:rPr>
                <w:b/>
                <w:sz w:val="24"/>
              </w:rPr>
              <w:t>)</w:t>
            </w:r>
          </w:p>
          <w:p w:rsidR="00A6779A" w:rsidRDefault="00B90607">
            <w:pPr>
              <w:pStyle w:val="ad"/>
              <w:ind w:left="480"/>
              <w:rPr>
                <w:rFonts w:ascii="標楷體" w:hAnsi="標楷體"/>
                <w:sz w:val="26"/>
                <w:szCs w:val="26"/>
              </w:rPr>
            </w:pPr>
            <w:r>
              <w:rPr>
                <w:rFonts w:ascii="標楷體" w:hAnsi="標楷體"/>
                <w:sz w:val="26"/>
                <w:szCs w:val="26"/>
              </w:rPr>
              <w:t>□主視覺，說明:______________________________________________</w:t>
            </w:r>
          </w:p>
          <w:p w:rsidR="00A6779A" w:rsidRDefault="00B90607">
            <w:pPr>
              <w:pStyle w:val="ad"/>
              <w:ind w:left="480"/>
              <w:rPr>
                <w:rFonts w:ascii="標楷體" w:hAnsi="標楷體"/>
                <w:sz w:val="26"/>
                <w:szCs w:val="26"/>
              </w:rPr>
            </w:pPr>
            <w:r>
              <w:rPr>
                <w:rFonts w:ascii="標楷體" w:hAnsi="標楷體"/>
                <w:sz w:val="26"/>
                <w:szCs w:val="26"/>
              </w:rPr>
              <w:t>□文宣品，說明：_____________________________________________</w:t>
            </w:r>
          </w:p>
          <w:p w:rsidR="00A6779A" w:rsidRDefault="00B90607">
            <w:pPr>
              <w:pStyle w:val="ad"/>
              <w:ind w:left="480"/>
              <w:rPr>
                <w:rFonts w:ascii="標楷體" w:hAnsi="標楷體"/>
                <w:sz w:val="26"/>
                <w:szCs w:val="26"/>
              </w:rPr>
            </w:pPr>
            <w:r>
              <w:rPr>
                <w:rFonts w:ascii="標楷體" w:hAnsi="標楷體"/>
                <w:sz w:val="26"/>
                <w:szCs w:val="26"/>
              </w:rPr>
              <w:t>□商品包裝，說明:____________________________________________</w:t>
            </w:r>
          </w:p>
          <w:p w:rsidR="00A6779A" w:rsidRDefault="00B90607">
            <w:pPr>
              <w:pStyle w:val="ad"/>
              <w:ind w:left="480"/>
              <w:rPr>
                <w:rFonts w:ascii="標楷體" w:hAnsi="標楷體"/>
                <w:sz w:val="26"/>
                <w:szCs w:val="26"/>
              </w:rPr>
            </w:pPr>
            <w:r>
              <w:rPr>
                <w:rFonts w:ascii="標楷體" w:hAnsi="標楷體"/>
                <w:sz w:val="26"/>
                <w:szCs w:val="26"/>
              </w:rPr>
              <w:t>□門面設計，說明：___________________________________________</w:t>
            </w:r>
          </w:p>
          <w:p w:rsidR="00A6779A" w:rsidRDefault="00B90607">
            <w:pPr>
              <w:pStyle w:val="ad"/>
              <w:ind w:left="480"/>
              <w:rPr>
                <w:rFonts w:ascii="標楷體" w:hAnsi="標楷體"/>
                <w:sz w:val="26"/>
                <w:szCs w:val="26"/>
              </w:rPr>
            </w:pPr>
            <w:r>
              <w:rPr>
                <w:rFonts w:ascii="標楷體" w:hAnsi="標楷體"/>
                <w:sz w:val="26"/>
                <w:szCs w:val="26"/>
              </w:rPr>
              <w:t>□空間規劃，說明：___________________________________________</w:t>
            </w:r>
          </w:p>
          <w:p w:rsidR="00A6779A" w:rsidRDefault="00B90607">
            <w:pPr>
              <w:pStyle w:val="ad"/>
              <w:ind w:left="480"/>
              <w:rPr>
                <w:rFonts w:ascii="標楷體" w:hAnsi="標楷體"/>
                <w:sz w:val="26"/>
                <w:szCs w:val="26"/>
              </w:rPr>
            </w:pPr>
            <w:r>
              <w:rPr>
                <w:rFonts w:ascii="標楷體" w:hAnsi="標楷體"/>
                <w:sz w:val="26"/>
                <w:szCs w:val="26"/>
              </w:rPr>
              <w:t>□</w:t>
            </w:r>
            <w:proofErr w:type="gramStart"/>
            <w:r>
              <w:rPr>
                <w:rFonts w:ascii="標楷體" w:hAnsi="標楷體"/>
                <w:sz w:val="26"/>
                <w:szCs w:val="26"/>
              </w:rPr>
              <w:t>軟裝規劃</w:t>
            </w:r>
            <w:proofErr w:type="gramEnd"/>
            <w:r>
              <w:rPr>
                <w:rFonts w:ascii="標楷體" w:hAnsi="標楷體"/>
                <w:sz w:val="26"/>
                <w:szCs w:val="26"/>
              </w:rPr>
              <w:t>，說明：___________________________________________</w:t>
            </w:r>
          </w:p>
          <w:p w:rsidR="00A6779A" w:rsidRDefault="00B90607">
            <w:pPr>
              <w:pStyle w:val="ad"/>
              <w:ind w:left="480"/>
              <w:rPr>
                <w:rFonts w:ascii="標楷體" w:hAnsi="標楷體"/>
                <w:sz w:val="26"/>
                <w:szCs w:val="26"/>
              </w:rPr>
            </w:pPr>
            <w:r>
              <w:rPr>
                <w:rFonts w:ascii="標楷體" w:hAnsi="標楷體"/>
                <w:sz w:val="26"/>
                <w:szCs w:val="26"/>
              </w:rPr>
              <w:t>□其他，說明:________________________________________________</w:t>
            </w:r>
          </w:p>
          <w:p w:rsidR="00A6779A" w:rsidRDefault="00B90607">
            <w:pPr>
              <w:pStyle w:val="ad"/>
              <w:ind w:left="480"/>
            </w:pPr>
            <w:r>
              <w:t xml:space="preserve">            _____________________________________________</w:t>
            </w:r>
          </w:p>
        </w:tc>
      </w:tr>
      <w:tr w:rsidR="00A6779A">
        <w:tc>
          <w:tcPr>
            <w:tcW w:w="1700" w:type="dxa"/>
            <w:tcBorders>
              <w:top w:val="single" w:sz="6" w:space="0" w:color="000000"/>
              <w:left w:val="single" w:sz="12" w:space="0" w:color="000000"/>
              <w:bottom w:val="single" w:sz="12" w:space="0" w:color="000000"/>
              <w:right w:val="single" w:sz="6" w:space="0" w:color="000000"/>
            </w:tcBorders>
            <w:shd w:val="clear" w:color="auto" w:fill="auto"/>
            <w:tcMar>
              <w:top w:w="0" w:type="dxa"/>
              <w:left w:w="108" w:type="dxa"/>
              <w:bottom w:w="0" w:type="dxa"/>
              <w:right w:w="108" w:type="dxa"/>
            </w:tcMar>
            <w:vAlign w:val="center"/>
          </w:tcPr>
          <w:p w:rsidR="00A6779A" w:rsidRDefault="00B90607">
            <w:pPr>
              <w:pStyle w:val="ad"/>
              <w:jc w:val="center"/>
              <w:rPr>
                <w:b/>
              </w:rPr>
            </w:pPr>
            <w:r>
              <w:rPr>
                <w:b/>
              </w:rPr>
              <w:lastRenderedPageBreak/>
              <w:t>攤鋪環境</w:t>
            </w:r>
          </w:p>
          <w:p w:rsidR="00A6779A" w:rsidRDefault="00B90607">
            <w:pPr>
              <w:pStyle w:val="ad"/>
              <w:jc w:val="center"/>
              <w:rPr>
                <w:b/>
              </w:rPr>
            </w:pPr>
            <w:r>
              <w:rPr>
                <w:b/>
              </w:rPr>
              <w:t>評估</w:t>
            </w:r>
          </w:p>
          <w:p w:rsidR="00A6779A" w:rsidRDefault="00B90607">
            <w:pPr>
              <w:pStyle w:val="ad"/>
              <w:jc w:val="center"/>
            </w:pPr>
            <w:r>
              <w:rPr>
                <w:b/>
              </w:rPr>
              <w:t>(</w:t>
            </w:r>
            <w:proofErr w:type="gramStart"/>
            <w:r>
              <w:rPr>
                <w:b/>
              </w:rPr>
              <w:t>不限張數</w:t>
            </w:r>
            <w:proofErr w:type="gramEnd"/>
            <w:r>
              <w:rPr>
                <w:b/>
              </w:rPr>
              <w:t>)</w:t>
            </w:r>
          </w:p>
        </w:tc>
        <w:tc>
          <w:tcPr>
            <w:tcW w:w="8781" w:type="dxa"/>
            <w:gridSpan w:val="11"/>
            <w:tcBorders>
              <w:top w:val="single" w:sz="6" w:space="0" w:color="000000"/>
              <w:left w:val="single" w:sz="6" w:space="0" w:color="000000"/>
              <w:bottom w:val="single" w:sz="12" w:space="0" w:color="000000"/>
              <w:right w:val="single" w:sz="12" w:space="0" w:color="000000"/>
            </w:tcBorders>
            <w:shd w:val="clear" w:color="auto" w:fill="auto"/>
            <w:tcMar>
              <w:top w:w="0" w:type="dxa"/>
              <w:left w:w="108" w:type="dxa"/>
              <w:bottom w:w="0" w:type="dxa"/>
              <w:right w:w="108" w:type="dxa"/>
            </w:tcMar>
          </w:tcPr>
          <w:p w:rsidR="00A6779A" w:rsidRDefault="00B90607">
            <w:pPr>
              <w:pStyle w:val="ad"/>
            </w:pPr>
            <w:r>
              <w:t>【店面外觀照片</w:t>
            </w:r>
            <w:r>
              <w:t>(</w:t>
            </w:r>
            <w:r>
              <w:t>含攤位招牌</w:t>
            </w:r>
            <w:r>
              <w:t>)</w:t>
            </w:r>
            <w:r>
              <w:t>】</w:t>
            </w:r>
            <w:r>
              <w:t>(</w:t>
            </w:r>
            <w:r>
              <w:t>至少</w:t>
            </w:r>
            <w:r>
              <w:t>2</w:t>
            </w:r>
            <w:r>
              <w:t>張</w:t>
            </w:r>
            <w:r>
              <w:t>)</w:t>
            </w:r>
          </w:p>
          <w:p w:rsidR="00A6779A" w:rsidRDefault="00A6779A">
            <w:pPr>
              <w:pStyle w:val="ad"/>
            </w:pPr>
          </w:p>
          <w:p w:rsidR="00A6779A" w:rsidRDefault="00A6779A">
            <w:pPr>
              <w:pStyle w:val="ad"/>
            </w:pPr>
          </w:p>
          <w:p w:rsidR="00A6779A" w:rsidRDefault="00A6779A">
            <w:pPr>
              <w:pStyle w:val="ad"/>
            </w:pPr>
          </w:p>
          <w:p w:rsidR="00A6779A" w:rsidRDefault="00A6779A">
            <w:pPr>
              <w:pStyle w:val="ad"/>
            </w:pPr>
          </w:p>
          <w:p w:rsidR="00A6779A" w:rsidRDefault="00A6779A">
            <w:pPr>
              <w:pStyle w:val="ad"/>
            </w:pPr>
          </w:p>
          <w:p w:rsidR="00A6779A" w:rsidRDefault="00A6779A">
            <w:pPr>
              <w:pStyle w:val="ad"/>
            </w:pPr>
          </w:p>
          <w:p w:rsidR="00A6779A" w:rsidRDefault="00B90607">
            <w:pPr>
              <w:pStyle w:val="ad"/>
            </w:pPr>
            <w:r>
              <w:t>【店面空間陳設</w:t>
            </w:r>
            <w:r>
              <w:t>(</w:t>
            </w:r>
            <w:r>
              <w:t>含販售產品</w:t>
            </w:r>
            <w:r>
              <w:t>)</w:t>
            </w:r>
            <w:r>
              <w:t>】</w:t>
            </w:r>
            <w:r>
              <w:t>(</w:t>
            </w:r>
            <w:r>
              <w:t>至少</w:t>
            </w:r>
            <w:r>
              <w:t>2</w:t>
            </w:r>
            <w:r>
              <w:t>張</w:t>
            </w:r>
            <w:r>
              <w:t>)</w:t>
            </w:r>
          </w:p>
          <w:p w:rsidR="00A6779A" w:rsidRDefault="00A6779A">
            <w:pPr>
              <w:pStyle w:val="ad"/>
            </w:pPr>
          </w:p>
          <w:p w:rsidR="00A6779A" w:rsidRDefault="00A6779A">
            <w:pPr>
              <w:pStyle w:val="ad"/>
            </w:pPr>
          </w:p>
          <w:p w:rsidR="00A6779A" w:rsidRDefault="00A6779A">
            <w:pPr>
              <w:pStyle w:val="ad"/>
            </w:pPr>
          </w:p>
          <w:p w:rsidR="00A6779A" w:rsidRDefault="00A6779A">
            <w:pPr>
              <w:pStyle w:val="ad"/>
            </w:pPr>
          </w:p>
          <w:p w:rsidR="00A6779A" w:rsidRDefault="00A6779A">
            <w:pPr>
              <w:pStyle w:val="ad"/>
            </w:pPr>
          </w:p>
          <w:p w:rsidR="00A6779A" w:rsidRDefault="00A6779A">
            <w:pPr>
              <w:pStyle w:val="ad"/>
            </w:pPr>
          </w:p>
          <w:p w:rsidR="00A6779A" w:rsidRDefault="00A6779A">
            <w:pPr>
              <w:pStyle w:val="ad"/>
            </w:pPr>
          </w:p>
        </w:tc>
      </w:tr>
    </w:tbl>
    <w:p w:rsidR="00A6779A" w:rsidRDefault="00B90607">
      <w:pPr>
        <w:widowControl/>
        <w:spacing w:line="240" w:lineRule="auto"/>
        <w:jc w:val="left"/>
      </w:pPr>
      <w:r>
        <w:rPr>
          <w:rFonts w:ascii="新細明體" w:eastAsia="新細明體" w:hAnsi="新細明體"/>
        </w:rPr>
        <w:t>※</w:t>
      </w:r>
      <w:r>
        <w:t>表格可請自行增加。</w:t>
      </w:r>
    </w:p>
    <w:p w:rsidR="00A6779A" w:rsidRDefault="00B90607">
      <w:pPr>
        <w:pStyle w:val="1"/>
        <w:pageBreakBefore/>
        <w:spacing w:before="228" w:after="228"/>
      </w:pPr>
      <w:r>
        <w:rPr>
          <w:noProof/>
        </w:rPr>
        <w:lastRenderedPageBreak/>
        <mc:AlternateContent>
          <mc:Choice Requires="wps">
            <w:drawing>
              <wp:anchor distT="0" distB="0" distL="114300" distR="114300" simplePos="0" relativeHeight="251661312" behindDoc="0" locked="0" layoutInCell="1" allowOverlap="1">
                <wp:simplePos x="0" y="0"/>
                <wp:positionH relativeFrom="column">
                  <wp:posOffset>3164208</wp:posOffset>
                </wp:positionH>
                <wp:positionV relativeFrom="paragraph">
                  <wp:posOffset>-357502</wp:posOffset>
                </wp:positionV>
                <wp:extent cx="2962912" cy="1403988"/>
                <wp:effectExtent l="0" t="0" r="27938" b="24762"/>
                <wp:wrapNone/>
                <wp:docPr id="19" name="文字方塊 2"/>
                <wp:cNvGraphicFramePr/>
                <a:graphic xmlns:a="http://schemas.openxmlformats.org/drawingml/2006/main">
                  <a:graphicData uri="http://schemas.microsoft.com/office/word/2010/wordprocessingShape">
                    <wps:wsp>
                      <wps:cNvSpPr txBox="1"/>
                      <wps:spPr>
                        <a:xfrm>
                          <a:off x="0" y="0"/>
                          <a:ext cx="2962912" cy="1403988"/>
                        </a:xfrm>
                        <a:prstGeom prst="rect">
                          <a:avLst/>
                        </a:prstGeom>
                        <a:solidFill>
                          <a:srgbClr val="FFFFFF"/>
                        </a:solidFill>
                        <a:ln w="9528">
                          <a:solidFill>
                            <a:srgbClr val="000000"/>
                          </a:solidFill>
                          <a:prstDash val="solid"/>
                        </a:ln>
                      </wps:spPr>
                      <wps:txbx>
                        <w:txbxContent>
                          <w:p w:rsidR="00A6779A" w:rsidRDefault="00B90607">
                            <w:pPr>
                              <w:spacing w:line="400" w:lineRule="exact"/>
                            </w:pPr>
                            <w:r>
                              <w:rPr>
                                <w:rFonts w:ascii="新細明體" w:eastAsia="新細明體" w:hAnsi="新細明體"/>
                                <w:b/>
                                <w:color w:val="FF0000"/>
                                <w:sz w:val="24"/>
                                <w:szCs w:val="26"/>
                              </w:rPr>
                              <w:t>※</w:t>
                            </w:r>
                            <w:r>
                              <w:rPr>
                                <w:b/>
                                <w:color w:val="FF0000"/>
                                <w:sz w:val="24"/>
                                <w:szCs w:val="26"/>
                              </w:rPr>
                              <w:t>請列印同意書親筆簽名，與報名表一同繳交電子檔，並於實地審查當日繳交紙本同意書，未繳交視同放棄輔導資格。</w:t>
                            </w:r>
                          </w:p>
                        </w:txbxContent>
                      </wps:txbx>
                      <wps:bodyPr vert="horz" wrap="square" lIns="91440" tIns="45720" rIns="91440" bIns="45720" anchor="t" anchorCtr="0" compatLnSpc="0">
                        <a:spAutoFit/>
                      </wps:bodyPr>
                    </wps:wsp>
                  </a:graphicData>
                </a:graphic>
              </wp:anchor>
            </w:drawing>
          </mc:Choice>
          <mc:Fallback xmlns="">
            <w:pict>
              <v:shapetype id="_x0000_t202" coordsize="21600,21600" o:spt="202" path="m,l,21600r21600,l21600,xe">
                <v:stroke joinstyle="miter"/>
                <v:path gradientshapeok="t" o:connecttype="rect"/>
              </v:shapetype>
              <v:shape id="文字方塊 2" o:spid="_x0000_s1044" type="#_x0000_t202" style="position:absolute;left:0;text-align:left;margin-left:249.15pt;margin-top:-28.15pt;width:233.3pt;height:110.55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" strokeweight=".26467mm">
                <v:textbox style="mso-fit-shape-to-text:t">
                  <w:txbxContent>
                    <w:p w:rsidR="00A6779A" w:rsidRDefault="00B90607">
                      <w:pPr>
                        <w:spacing w:line="400" w:lineRule="exact"/>
                      </w:pPr>
                      <w:r>
                        <w:rPr>
                          <w:rFonts w:ascii="新細明體" w:eastAsia="新細明體" w:hAnsi="新細明體"/>
                          <w:b/>
                          <w:color w:val="FF0000"/>
                          <w:sz w:val="24"/>
                          <w:szCs w:val="26"/>
                        </w:rPr>
                        <w:t>※</w:t>
                      </w:r>
                      <w:r>
                        <w:rPr>
                          <w:b/>
                          <w:color w:val="FF0000"/>
                          <w:sz w:val="24"/>
                          <w:szCs w:val="26"/>
                        </w:rPr>
                        <w:t>請列印同意書親筆簽名，與報名表一同繳交電子檔，並於實地審查當日繳交紙本同意書，未繳交視同放棄輔導資格。</w:t>
                      </w:r>
                    </w:p>
                  </w:txbxContent>
                </v:textbox>
              </v:shape>
            </w:pict>
          </mc:Fallback>
        </mc:AlternateContent>
      </w:r>
      <w:proofErr w:type="gramStart"/>
      <w:r>
        <w:t>柒</w:t>
      </w:r>
      <w:proofErr w:type="gramEnd"/>
      <w:r>
        <w:t>、優化輔導同意書</w:t>
      </w:r>
    </w:p>
    <w:p w:rsidR="00A6779A" w:rsidRDefault="00A6779A">
      <w:pPr>
        <w:widowControl/>
        <w:spacing w:line="240" w:lineRule="exact"/>
        <w:jc w:val="right"/>
        <w:rPr>
          <w:b/>
        </w:rPr>
      </w:pPr>
    </w:p>
    <w:p w:rsidR="00A6779A" w:rsidRDefault="00B90607">
      <w:pPr>
        <w:rPr>
          <w:b/>
        </w:rPr>
      </w:pPr>
      <w:proofErr w:type="gramStart"/>
      <w:r>
        <w:rPr>
          <w:b/>
        </w:rPr>
        <w:t>本攤鋪</w:t>
      </w:r>
      <w:proofErr w:type="gramEnd"/>
      <w:r>
        <w:rPr>
          <w:b/>
        </w:rPr>
        <w:t>：</w:t>
      </w:r>
      <w:proofErr w:type="gramStart"/>
      <w:r>
        <w:rPr>
          <w:b/>
        </w:rPr>
        <w:t>＿</w:t>
      </w:r>
      <w:proofErr w:type="gramEnd"/>
      <w:r>
        <w:rPr>
          <w:b/>
        </w:rPr>
        <w:t>＿＿＿＿＿＿＿＿＿＿＿＿</w:t>
      </w:r>
      <w:r>
        <w:rPr>
          <w:b/>
        </w:rPr>
        <w:t>(</w:t>
      </w:r>
      <w:proofErr w:type="gramStart"/>
      <w:r>
        <w:rPr>
          <w:b/>
        </w:rPr>
        <w:t>完整</w:t>
      </w:r>
      <w:proofErr w:type="gramEnd"/>
      <w:r>
        <w:rPr>
          <w:b/>
        </w:rPr>
        <w:t>攤鋪名稱</w:t>
      </w:r>
      <w:r>
        <w:rPr>
          <w:b/>
        </w:rPr>
        <w:t>)</w:t>
      </w:r>
      <w:r>
        <w:rPr>
          <w:b/>
        </w:rPr>
        <w:t>已清楚了解「</w:t>
      </w:r>
      <w:proofErr w:type="gramStart"/>
      <w:r>
        <w:rPr>
          <w:b/>
        </w:rPr>
        <w:t>11</w:t>
      </w:r>
      <w:proofErr w:type="gramEnd"/>
      <w:r>
        <w:rPr>
          <w:b/>
        </w:rPr>
        <w:t>3</w:t>
      </w:r>
      <w:r>
        <w:rPr>
          <w:b/>
        </w:rPr>
        <w:t>年度傳統市場與夜市創新翻轉提升計畫」</w:t>
      </w:r>
      <w:r>
        <w:rPr>
          <w:b/>
        </w:rPr>
        <w:t>(</w:t>
      </w:r>
      <w:r>
        <w:rPr>
          <w:b/>
        </w:rPr>
        <w:t>以下簡稱本計畫</w:t>
      </w:r>
      <w:r>
        <w:rPr>
          <w:b/>
        </w:rPr>
        <w:t>)-</w:t>
      </w:r>
      <w:r>
        <w:rPr>
          <w:b/>
        </w:rPr>
        <w:t>攤鋪優化輔導活動之內容，並承諾願意積極配合活動相關作業期程，並同意如下輔導規範：</w:t>
      </w:r>
    </w:p>
    <w:p w:rsidR="00A6779A" w:rsidRDefault="00B90607">
      <w:pPr>
        <w:pStyle w:val="a9"/>
        <w:widowControl/>
        <w:numPr>
          <w:ilvl w:val="0"/>
          <w:numId w:val="21"/>
        </w:numPr>
        <w:spacing w:line="400" w:lineRule="exact"/>
        <w:ind w:left="482" w:hanging="482"/>
        <w:jc w:val="left"/>
      </w:pPr>
      <w:proofErr w:type="gramStart"/>
      <w:r>
        <w:t>本攤鋪</w:t>
      </w:r>
      <w:proofErr w:type="gramEnd"/>
      <w:r>
        <w:t>同意經濟部(以下簡稱主辦單位)及財團法人中國生產力中心(以下簡稱執行單位)於輔導過程中擁有文字、攝影、拍照與任何其他形式記錄之權利，並擁有所有相關產出物之永久無償使用權。</w:t>
      </w:r>
    </w:p>
    <w:p w:rsidR="00A6779A" w:rsidRDefault="00B90607">
      <w:pPr>
        <w:pStyle w:val="a9"/>
        <w:widowControl/>
        <w:numPr>
          <w:ilvl w:val="0"/>
          <w:numId w:val="21"/>
        </w:numPr>
        <w:spacing w:line="400" w:lineRule="exact"/>
        <w:ind w:left="482" w:hanging="482"/>
        <w:jc w:val="left"/>
      </w:pPr>
      <w:proofErr w:type="gramStart"/>
      <w:r>
        <w:t>本攤鋪</w:t>
      </w:r>
      <w:proofErr w:type="gramEnd"/>
      <w:r>
        <w:t>之受輔導標的文字資料、商品設計等內容，如發生抄襲、模仿或剽竊他人之智慧財產權或其他侵害第三人權利之情事，主辦及執行單位得取消其資格及相關輔導權利，因之衍生之法律責任</w:t>
      </w:r>
      <w:proofErr w:type="gramStart"/>
      <w:r>
        <w:t>由本攤</w:t>
      </w:r>
      <w:proofErr w:type="gramEnd"/>
      <w:r>
        <w:t>鋪自負，主辦單位及執行單位有權將已補助之全額經費追回。</w:t>
      </w:r>
    </w:p>
    <w:p w:rsidR="00A6779A" w:rsidRDefault="00B90607">
      <w:pPr>
        <w:pStyle w:val="a9"/>
        <w:widowControl/>
        <w:numPr>
          <w:ilvl w:val="0"/>
          <w:numId w:val="21"/>
        </w:numPr>
        <w:spacing w:line="400" w:lineRule="exact"/>
        <w:ind w:left="482" w:hanging="482"/>
        <w:jc w:val="left"/>
      </w:pPr>
      <w:proofErr w:type="gramStart"/>
      <w:r>
        <w:t>本攤鋪</w:t>
      </w:r>
      <w:proofErr w:type="gramEnd"/>
      <w:r>
        <w:t>同意配合計畫相關成效追蹤，參與宣傳及推廣活動，並同意於計畫結束後，將輔導過程及成果紀錄作為施政推廣之用。</w:t>
      </w:r>
    </w:p>
    <w:p w:rsidR="00A6779A" w:rsidRDefault="00B90607">
      <w:pPr>
        <w:pStyle w:val="a9"/>
        <w:widowControl/>
        <w:numPr>
          <w:ilvl w:val="0"/>
          <w:numId w:val="21"/>
        </w:numPr>
        <w:spacing w:line="400" w:lineRule="exact"/>
        <w:ind w:left="482" w:hanging="482"/>
        <w:jc w:val="left"/>
      </w:pPr>
      <w:proofErr w:type="gramStart"/>
      <w:r>
        <w:t>本攤鋪</w:t>
      </w:r>
      <w:proofErr w:type="gramEnd"/>
      <w:r>
        <w:t>同意於執行輔導場勘起，即同意與媒合之設計團隊合作，若於輔導場勘後要求更換設計團隊，需支付設計團隊輔導期間所產生之費用，如規劃費、設計圖製作費、交通費…等。</w:t>
      </w:r>
    </w:p>
    <w:p w:rsidR="00A6779A" w:rsidRDefault="00B90607">
      <w:pPr>
        <w:pStyle w:val="a9"/>
        <w:widowControl/>
        <w:numPr>
          <w:ilvl w:val="0"/>
          <w:numId w:val="21"/>
        </w:numPr>
        <w:spacing w:line="400" w:lineRule="exact"/>
        <w:ind w:left="482" w:hanging="482"/>
        <w:jc w:val="left"/>
      </w:pPr>
      <w:proofErr w:type="gramStart"/>
      <w:r>
        <w:t>本攤鋪</w:t>
      </w:r>
      <w:proofErr w:type="gramEnd"/>
      <w:r>
        <w:t>承諾願積極與採用之設計團隊合作，指派人員全程參與執行優化輔導，且同意配合採用合作之設計團隊資源，包含水電、招牌、木工、輸出…</w:t>
      </w:r>
      <w:proofErr w:type="gramStart"/>
      <w:r>
        <w:t>等工班團</w:t>
      </w:r>
      <w:proofErr w:type="gramEnd"/>
      <w:r>
        <w:t>隊。若因可歸責</w:t>
      </w:r>
      <w:proofErr w:type="gramStart"/>
      <w:r>
        <w:t>於本攤鋪</w:t>
      </w:r>
      <w:proofErr w:type="gramEnd"/>
      <w:r>
        <w:t>之原因使輔導進度延遲，主辦及執行單位有權更換備取攤鋪位，並有權</w:t>
      </w:r>
      <w:proofErr w:type="gramStart"/>
      <w:r>
        <w:t>要求本攤</w:t>
      </w:r>
      <w:proofErr w:type="gramEnd"/>
      <w:r>
        <w:t>鋪支付輔導期間所產生之費用。</w:t>
      </w:r>
    </w:p>
    <w:p w:rsidR="00A6779A" w:rsidRDefault="00B90607">
      <w:pPr>
        <w:pStyle w:val="a9"/>
        <w:widowControl/>
        <w:numPr>
          <w:ilvl w:val="0"/>
          <w:numId w:val="21"/>
        </w:numPr>
        <w:spacing w:line="400" w:lineRule="exact"/>
        <w:ind w:left="482" w:hanging="482"/>
        <w:jc w:val="left"/>
        <w:rPr>
          <w:color w:val="000000"/>
          <w:szCs w:val="28"/>
        </w:rPr>
      </w:pPr>
      <w:proofErr w:type="gramStart"/>
      <w:r>
        <w:rPr>
          <w:color w:val="000000"/>
          <w:szCs w:val="28"/>
        </w:rPr>
        <w:t>本攤鋪保</w:t>
      </w:r>
      <w:proofErr w:type="gramEnd"/>
      <w:r>
        <w:rPr>
          <w:color w:val="000000"/>
          <w:szCs w:val="28"/>
        </w:rPr>
        <w:t>證遵守攤鋪優化輔導活動相關規範，且優化輔導內容完全符合傳統市場與夜市之規範，若因違反所產生之費用</w:t>
      </w:r>
      <w:proofErr w:type="gramStart"/>
      <w:r>
        <w:rPr>
          <w:color w:val="000000"/>
          <w:szCs w:val="28"/>
        </w:rPr>
        <w:t>由本攤</w:t>
      </w:r>
      <w:proofErr w:type="gramEnd"/>
      <w:r>
        <w:rPr>
          <w:color w:val="000000"/>
          <w:szCs w:val="28"/>
        </w:rPr>
        <w:t>鋪全額支付。</w:t>
      </w:r>
    </w:p>
    <w:p w:rsidR="00A6779A" w:rsidRDefault="00B90607">
      <w:pPr>
        <w:pStyle w:val="a9"/>
        <w:widowControl/>
        <w:numPr>
          <w:ilvl w:val="0"/>
          <w:numId w:val="21"/>
        </w:numPr>
        <w:spacing w:line="400" w:lineRule="exact"/>
        <w:ind w:left="482" w:hanging="482"/>
        <w:jc w:val="left"/>
      </w:pPr>
      <w:proofErr w:type="gramStart"/>
      <w:r>
        <w:rPr>
          <w:color w:val="000000"/>
          <w:szCs w:val="28"/>
        </w:rPr>
        <w:t>本攤鋪</w:t>
      </w:r>
      <w:proofErr w:type="gramEnd"/>
      <w:r>
        <w:rPr>
          <w:color w:val="000000"/>
          <w:szCs w:val="28"/>
        </w:rPr>
        <w:t>承諾</w:t>
      </w:r>
      <w:r>
        <w:rPr>
          <w:color w:val="000000"/>
          <w:kern w:val="0"/>
          <w:szCs w:val="26"/>
        </w:rPr>
        <w:t>自籌款於優</w:t>
      </w:r>
      <w:r>
        <w:rPr>
          <w:rFonts w:ascii="Calibri" w:hAnsi="Calibri"/>
        </w:rPr>
        <w:t>化輔導合約簽立後</w:t>
      </w:r>
      <w:r>
        <w:rPr>
          <w:rFonts w:ascii="Calibri" w:hAnsi="Calibri"/>
        </w:rPr>
        <w:t>7</w:t>
      </w:r>
      <w:r>
        <w:rPr>
          <w:rFonts w:ascii="Calibri" w:hAnsi="Calibri"/>
          <w:b/>
        </w:rPr>
        <w:t>個日曆天內</w:t>
      </w:r>
      <w:r>
        <w:rPr>
          <w:rFonts w:ascii="Calibri" w:hAnsi="Calibri"/>
        </w:rPr>
        <w:t>，完成事先</w:t>
      </w:r>
      <w:proofErr w:type="gramStart"/>
      <w:r>
        <w:rPr>
          <w:rFonts w:ascii="Calibri" w:hAnsi="Calibri"/>
        </w:rPr>
        <w:t>提</w:t>
      </w:r>
      <w:proofErr w:type="gramEnd"/>
      <w:r>
        <w:rPr>
          <w:rFonts w:ascii="Calibri" w:hAnsi="Calibri"/>
        </w:rPr>
        <w:t>撥至執行單位</w:t>
      </w:r>
      <w:r>
        <w:rPr>
          <w:rFonts w:ascii="Calibri" w:hAnsi="Calibri"/>
        </w:rPr>
        <w:t>(</w:t>
      </w:r>
      <w:r>
        <w:rPr>
          <w:rFonts w:ascii="Calibri" w:hAnsi="Calibri"/>
        </w:rPr>
        <w:t>財團法人中國生產力中心</w:t>
      </w:r>
      <w:r>
        <w:rPr>
          <w:rFonts w:ascii="Calibri" w:hAnsi="Calibri"/>
        </w:rPr>
        <w:t>)</w:t>
      </w:r>
      <w:r>
        <w:rPr>
          <w:rFonts w:ascii="Calibri" w:hAnsi="Calibri"/>
        </w:rPr>
        <w:t>。</w:t>
      </w:r>
    </w:p>
    <w:p w:rsidR="00A6779A" w:rsidRDefault="00B90607">
      <w:pPr>
        <w:pStyle w:val="a9"/>
        <w:widowControl/>
        <w:numPr>
          <w:ilvl w:val="0"/>
          <w:numId w:val="22"/>
        </w:numPr>
        <w:spacing w:line="400" w:lineRule="exact"/>
        <w:jc w:val="left"/>
        <w:rPr>
          <w:rFonts w:ascii="Calibri" w:hAnsi="Calibri"/>
          <w:b/>
          <w:u w:val="single"/>
        </w:rPr>
      </w:pPr>
      <w:r>
        <w:rPr>
          <w:rFonts w:ascii="Calibri" w:hAnsi="Calibri"/>
          <w:b/>
          <w:u w:val="single"/>
        </w:rPr>
        <w:t>帳號：兆豐國際商業銀行松山機場分行，</w:t>
      </w:r>
      <w:r>
        <w:rPr>
          <w:rFonts w:ascii="Calibri" w:hAnsi="Calibri"/>
          <w:b/>
          <w:u w:val="single"/>
        </w:rPr>
        <w:t>05520800001</w:t>
      </w:r>
      <w:r>
        <w:rPr>
          <w:rFonts w:ascii="Calibri" w:hAnsi="Calibri"/>
          <w:b/>
          <w:u w:val="single"/>
        </w:rPr>
        <w:t>號帳戶</w:t>
      </w:r>
    </w:p>
    <w:p w:rsidR="00A6779A" w:rsidRDefault="00B90607">
      <w:pPr>
        <w:pStyle w:val="a9"/>
        <w:widowControl/>
        <w:numPr>
          <w:ilvl w:val="0"/>
          <w:numId w:val="22"/>
        </w:numPr>
        <w:spacing w:line="400" w:lineRule="exact"/>
        <w:jc w:val="left"/>
      </w:pPr>
      <w:r>
        <w:rPr>
          <w:rFonts w:ascii="Calibri" w:hAnsi="Calibri"/>
          <w:b/>
          <w:u w:val="single"/>
        </w:rPr>
        <w:t>戶名：財團法人中國生產力中心</w:t>
      </w:r>
    </w:p>
    <w:p w:rsidR="00A6779A" w:rsidRDefault="00B90607">
      <w:pPr>
        <w:pStyle w:val="a9"/>
        <w:widowControl/>
        <w:numPr>
          <w:ilvl w:val="0"/>
          <w:numId w:val="21"/>
        </w:numPr>
        <w:spacing w:line="400" w:lineRule="exact"/>
        <w:ind w:left="482" w:hanging="482"/>
        <w:jc w:val="left"/>
      </w:pPr>
      <w:r>
        <w:t>主辦及執行單位保有更動本計畫作業規則之權利，相關異動資訊，將以主辦及執行單位解釋為</w:t>
      </w:r>
      <w:proofErr w:type="gramStart"/>
      <w:r>
        <w:t>準</w:t>
      </w:r>
      <w:proofErr w:type="gramEnd"/>
      <w:r>
        <w:t>。</w:t>
      </w:r>
    </w:p>
    <w:p w:rsidR="00A6779A" w:rsidRDefault="00B90607">
      <w:pPr>
        <w:widowControl/>
        <w:spacing w:line="420" w:lineRule="exact"/>
        <w:jc w:val="right"/>
      </w:pPr>
      <w:r>
        <w:t>此致</w:t>
      </w:r>
      <w:r>
        <w:t xml:space="preserve"> </w:t>
      </w:r>
      <w:r>
        <w:t>經濟部及財團法人中國生產力中心</w:t>
      </w:r>
    </w:p>
    <w:p w:rsidR="00A6779A" w:rsidRDefault="00A6779A">
      <w:pPr>
        <w:widowControl/>
        <w:spacing w:line="240" w:lineRule="auto"/>
        <w:jc w:val="left"/>
      </w:pPr>
    </w:p>
    <w:tbl>
      <w:tblPr>
        <w:tblW w:w="9736" w:type="dxa"/>
        <w:tblCellMar>
          <w:left w:w="10" w:type="dxa"/>
          <w:right w:w="10" w:type="dxa"/>
        </w:tblCellMar>
        <w:tblLook w:val="0000" w:firstRow="0" w:lastRow="0" w:firstColumn="0" w:lastColumn="0" w:noHBand="0" w:noVBand="0"/>
      </w:tblPr>
      <w:tblGrid>
        <w:gridCol w:w="1980"/>
        <w:gridCol w:w="2840"/>
        <w:gridCol w:w="4916"/>
      </w:tblGrid>
      <w:tr w:rsidR="00B90607" w:rsidRPr="00B90607" w:rsidTr="00B90607">
        <w:tc>
          <w:tcPr>
            <w:tcW w:w="1980" w:type="dxa"/>
            <w:shd w:val="clear" w:color="auto" w:fill="auto"/>
            <w:tcMar>
              <w:top w:w="0" w:type="dxa"/>
              <w:left w:w="108" w:type="dxa"/>
              <w:bottom w:w="0" w:type="dxa"/>
              <w:right w:w="108" w:type="dxa"/>
            </w:tcMar>
          </w:tcPr>
          <w:p w:rsidR="00B90607" w:rsidRDefault="00B90607">
            <w:pPr>
              <w:rPr>
                <w:b/>
              </w:rPr>
            </w:pPr>
            <w:proofErr w:type="gramStart"/>
            <w:r>
              <w:rPr>
                <w:b/>
              </w:rPr>
              <w:t>負責人親簽</w:t>
            </w:r>
            <w:proofErr w:type="gramEnd"/>
            <w:r>
              <w:rPr>
                <w:b/>
              </w:rPr>
              <w:t>：</w:t>
            </w:r>
          </w:p>
        </w:tc>
        <w:tc>
          <w:tcPr>
            <w:tcW w:w="2840" w:type="dxa"/>
            <w:tcBorders>
              <w:bottom w:val="single" w:sz="4" w:space="0" w:color="000000"/>
            </w:tcBorders>
            <w:shd w:val="clear" w:color="auto" w:fill="auto"/>
            <w:tcMar>
              <w:top w:w="0" w:type="dxa"/>
              <w:left w:w="108" w:type="dxa"/>
              <w:bottom w:w="0" w:type="dxa"/>
              <w:right w:w="108" w:type="dxa"/>
            </w:tcMar>
          </w:tcPr>
          <w:p w:rsidR="00B90607" w:rsidRDefault="00B90607">
            <w:pPr>
              <w:rPr>
                <w:b/>
              </w:rPr>
            </w:pPr>
          </w:p>
        </w:tc>
        <w:tc>
          <w:tcPr>
            <w:tcW w:w="4916" w:type="dxa"/>
            <w:shd w:val="clear" w:color="auto" w:fill="auto"/>
            <w:tcMar>
              <w:top w:w="0" w:type="dxa"/>
              <w:left w:w="108" w:type="dxa"/>
              <w:bottom w:w="0" w:type="dxa"/>
              <w:right w:w="108" w:type="dxa"/>
            </w:tcMar>
          </w:tcPr>
          <w:p w:rsidR="00B90607" w:rsidRDefault="00B90607" w:rsidP="00B90607">
            <w:pPr>
              <w:ind w:right="174"/>
              <w:rPr>
                <w:b/>
              </w:rPr>
            </w:pPr>
            <w:r>
              <w:rPr>
                <w:b/>
              </w:rPr>
              <w:t>日</w:t>
            </w:r>
            <w:r>
              <w:rPr>
                <w:b/>
              </w:rPr>
              <w:t xml:space="preserve">   </w:t>
            </w:r>
            <w:r>
              <w:rPr>
                <w:b/>
              </w:rPr>
              <w:t>期：中華民國</w:t>
            </w:r>
            <w:r>
              <w:rPr>
                <w:b/>
              </w:rPr>
              <w:t xml:space="preserve"> 113 </w:t>
            </w:r>
            <w:r>
              <w:rPr>
                <w:b/>
              </w:rPr>
              <w:t>年</w:t>
            </w:r>
            <w:r>
              <w:rPr>
                <w:b/>
              </w:rPr>
              <w:t>___</w:t>
            </w:r>
            <w:r>
              <w:rPr>
                <w:b/>
              </w:rPr>
              <w:t>月</w:t>
            </w:r>
            <w:r>
              <w:rPr>
                <w:b/>
              </w:rPr>
              <w:t>____</w:t>
            </w:r>
            <w:r>
              <w:rPr>
                <w:b/>
              </w:rPr>
              <w:t>日</w:t>
            </w:r>
          </w:p>
        </w:tc>
      </w:tr>
    </w:tbl>
    <w:p w:rsidR="00A6779A" w:rsidRDefault="00A6779A">
      <w:pPr>
        <w:widowControl/>
        <w:spacing w:line="240" w:lineRule="auto"/>
        <w:jc w:val="left"/>
      </w:pPr>
    </w:p>
    <w:sectPr w:rsidR="00A6779A">
      <w:footerReference w:type="default" r:id="rId9"/>
      <w:pgSz w:w="11906" w:h="16838"/>
      <w:pgMar w:top="1134" w:right="1077" w:bottom="1134" w:left="1077" w:header="851" w:footer="748" w:gutter="0"/>
      <w:cols w:space="720"/>
      <w:titlePg/>
      <w:docGrid w:type="lines" w:linePitch="47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4502B" w:rsidRDefault="00B90607">
      <w:pPr>
        <w:spacing w:line="240" w:lineRule="auto"/>
      </w:pPr>
      <w:r>
        <w:separator/>
      </w:r>
    </w:p>
  </w:endnote>
  <w:endnote w:type="continuationSeparator" w:id="0">
    <w:p w:rsidR="0014502B" w:rsidRDefault="00B9060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4000ACFF" w:usb2="00000001" w:usb3="00000000" w:csb0="000001FF" w:csb1="00000000"/>
  </w:font>
  <w:font w:name="標楷體">
    <w:altName w:val="DF Kai Shu"/>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A0002AEF" w:usb1="4000207B" w:usb2="00000000" w:usb3="00000000" w:csb0="000001FF" w:csb1="00000000"/>
  </w:font>
  <w:font w:name="微軟正黑體">
    <w:panose1 w:val="020B0604030504040204"/>
    <w:charset w:val="88"/>
    <w:family w:val="swiss"/>
    <w:pitch w:val="variable"/>
    <w:sig w:usb0="000002A7" w:usb1="28CF4400" w:usb2="00000016" w:usb3="00000000" w:csb0="00100009" w:csb1="00000000"/>
  </w:font>
  <w:font w:name="FZShuTi">
    <w:altName w:val="Microsoft YaHei"/>
    <w:panose1 w:val="02010601030101010101"/>
    <w:charset w:val="86"/>
    <w:family w:val="auto"/>
    <w:pitch w:val="variable"/>
    <w:sig w:usb0="00000003" w:usb1="080E0000" w:usb2="00000010" w:usb3="00000000" w:csb0="0004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F57DB" w:rsidRDefault="00B90607">
    <w:pPr>
      <w:pStyle w:val="af1"/>
      <w:jc w:val="center"/>
    </w:pPr>
    <w:r>
      <w:rPr>
        <w:lang w:val="zh-TW"/>
      </w:rPr>
      <w:fldChar w:fldCharType="begin"/>
    </w:r>
    <w:r>
      <w:rPr>
        <w:lang w:val="zh-TW"/>
      </w:rPr>
      <w:instrText xml:space="preserve"> PAGE </w:instrText>
    </w:r>
    <w:r>
      <w:rPr>
        <w:lang w:val="zh-TW"/>
      </w:rPr>
      <w:fldChar w:fldCharType="separate"/>
    </w:r>
    <w:r>
      <w:rPr>
        <w:lang w:val="zh-TW"/>
      </w:rPr>
      <w:t>9</w:t>
    </w:r>
    <w:r>
      <w:rPr>
        <w:lang w:val="zh-TW"/>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4502B" w:rsidRDefault="00B90607">
      <w:pPr>
        <w:spacing w:line="240" w:lineRule="auto"/>
      </w:pPr>
      <w:r>
        <w:rPr>
          <w:color w:val="000000"/>
        </w:rPr>
        <w:separator/>
      </w:r>
    </w:p>
  </w:footnote>
  <w:footnote w:type="continuationSeparator" w:id="0">
    <w:p w:rsidR="0014502B" w:rsidRDefault="00B90607">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807C37"/>
    <w:multiLevelType w:val="multilevel"/>
    <w:tmpl w:val="5418A2EE"/>
    <w:lvl w:ilvl="0">
      <w:numFmt w:val="bullet"/>
      <w:lvlText w:val="•"/>
      <w:lvlJc w:val="left"/>
      <w:pPr>
        <w:ind w:left="180" w:hanging="180"/>
      </w:pPr>
    </w:lvl>
    <w:lvl w:ilvl="1">
      <w:numFmt w:val="bullet"/>
      <w:lvlText w:val="•"/>
      <w:lvlJc w:val="left"/>
      <w:pPr>
        <w:ind w:left="180" w:hanging="180"/>
      </w:pPr>
    </w:lvl>
    <w:lvl w:ilvl="2">
      <w:numFmt w:val="bullet"/>
      <w:lvlText w:val="•"/>
      <w:lvlJc w:val="left"/>
      <w:pPr>
        <w:ind w:left="180" w:hanging="180"/>
      </w:pPr>
    </w:lvl>
    <w:lvl w:ilvl="3">
      <w:numFmt w:val="bullet"/>
      <w:lvlText w:val="•"/>
      <w:lvlJc w:val="left"/>
      <w:pPr>
        <w:ind w:left="180" w:hanging="180"/>
      </w:pPr>
    </w:lvl>
    <w:lvl w:ilvl="4">
      <w:numFmt w:val="bullet"/>
      <w:lvlText w:val="•"/>
      <w:lvlJc w:val="left"/>
      <w:pPr>
        <w:ind w:left="180" w:hanging="180"/>
      </w:pPr>
    </w:lvl>
    <w:lvl w:ilvl="5">
      <w:numFmt w:val="bullet"/>
      <w:lvlText w:val="•"/>
      <w:lvlJc w:val="left"/>
      <w:pPr>
        <w:ind w:left="180" w:hanging="180"/>
      </w:pPr>
    </w:lvl>
    <w:lvl w:ilvl="6">
      <w:numFmt w:val="bullet"/>
      <w:lvlText w:val="•"/>
      <w:lvlJc w:val="left"/>
      <w:pPr>
        <w:ind w:left="180" w:hanging="180"/>
      </w:pPr>
    </w:lvl>
    <w:lvl w:ilvl="7">
      <w:numFmt w:val="bullet"/>
      <w:lvlText w:val="•"/>
      <w:lvlJc w:val="left"/>
      <w:pPr>
        <w:ind w:left="180" w:hanging="180"/>
      </w:pPr>
    </w:lvl>
    <w:lvl w:ilvl="8">
      <w:numFmt w:val="bullet"/>
      <w:lvlText w:val="•"/>
      <w:lvlJc w:val="left"/>
      <w:pPr>
        <w:ind w:left="180" w:hanging="180"/>
      </w:pPr>
    </w:lvl>
  </w:abstractNum>
  <w:abstractNum w:abstractNumId="1" w15:restartNumberingAfterBreak="0">
    <w:nsid w:val="103611EE"/>
    <w:multiLevelType w:val="multilevel"/>
    <w:tmpl w:val="2864F4A0"/>
    <w:lvl w:ilvl="0">
      <w:numFmt w:val="bullet"/>
      <w:lvlText w:val="•"/>
      <w:lvlJc w:val="left"/>
      <w:pPr>
        <w:ind w:left="180" w:hanging="180"/>
      </w:pPr>
    </w:lvl>
    <w:lvl w:ilvl="1">
      <w:numFmt w:val="bullet"/>
      <w:lvlText w:val="•"/>
      <w:lvlJc w:val="left"/>
      <w:pPr>
        <w:ind w:left="180" w:hanging="180"/>
      </w:pPr>
    </w:lvl>
    <w:lvl w:ilvl="2">
      <w:numFmt w:val="bullet"/>
      <w:lvlText w:val="•"/>
      <w:lvlJc w:val="left"/>
      <w:pPr>
        <w:ind w:left="180" w:hanging="180"/>
      </w:pPr>
    </w:lvl>
    <w:lvl w:ilvl="3">
      <w:numFmt w:val="bullet"/>
      <w:lvlText w:val="•"/>
      <w:lvlJc w:val="left"/>
      <w:pPr>
        <w:ind w:left="180" w:hanging="180"/>
      </w:pPr>
    </w:lvl>
    <w:lvl w:ilvl="4">
      <w:numFmt w:val="bullet"/>
      <w:lvlText w:val="•"/>
      <w:lvlJc w:val="left"/>
      <w:pPr>
        <w:ind w:left="180" w:hanging="180"/>
      </w:pPr>
    </w:lvl>
    <w:lvl w:ilvl="5">
      <w:numFmt w:val="bullet"/>
      <w:lvlText w:val="•"/>
      <w:lvlJc w:val="left"/>
      <w:pPr>
        <w:ind w:left="180" w:hanging="180"/>
      </w:pPr>
    </w:lvl>
    <w:lvl w:ilvl="6">
      <w:numFmt w:val="bullet"/>
      <w:lvlText w:val="•"/>
      <w:lvlJc w:val="left"/>
      <w:pPr>
        <w:ind w:left="180" w:hanging="180"/>
      </w:pPr>
    </w:lvl>
    <w:lvl w:ilvl="7">
      <w:numFmt w:val="bullet"/>
      <w:lvlText w:val="•"/>
      <w:lvlJc w:val="left"/>
      <w:pPr>
        <w:ind w:left="180" w:hanging="180"/>
      </w:pPr>
    </w:lvl>
    <w:lvl w:ilvl="8">
      <w:numFmt w:val="bullet"/>
      <w:lvlText w:val="•"/>
      <w:lvlJc w:val="left"/>
      <w:pPr>
        <w:ind w:left="180" w:hanging="180"/>
      </w:pPr>
    </w:lvl>
  </w:abstractNum>
  <w:abstractNum w:abstractNumId="2" w15:restartNumberingAfterBreak="0">
    <w:nsid w:val="125E59BE"/>
    <w:multiLevelType w:val="multilevel"/>
    <w:tmpl w:val="1F62710C"/>
    <w:lvl w:ilvl="0">
      <w:numFmt w:val="bullet"/>
      <w:lvlText w:val="•"/>
      <w:lvlJc w:val="left"/>
      <w:pPr>
        <w:ind w:left="180" w:hanging="180"/>
      </w:pPr>
    </w:lvl>
    <w:lvl w:ilvl="1">
      <w:numFmt w:val="bullet"/>
      <w:lvlText w:val="•"/>
      <w:lvlJc w:val="left"/>
      <w:pPr>
        <w:ind w:left="180" w:hanging="180"/>
      </w:pPr>
    </w:lvl>
    <w:lvl w:ilvl="2">
      <w:numFmt w:val="bullet"/>
      <w:lvlText w:val="•"/>
      <w:lvlJc w:val="left"/>
      <w:pPr>
        <w:ind w:left="180" w:hanging="180"/>
      </w:pPr>
    </w:lvl>
    <w:lvl w:ilvl="3">
      <w:numFmt w:val="bullet"/>
      <w:lvlText w:val="•"/>
      <w:lvlJc w:val="left"/>
      <w:pPr>
        <w:ind w:left="180" w:hanging="180"/>
      </w:pPr>
    </w:lvl>
    <w:lvl w:ilvl="4">
      <w:numFmt w:val="bullet"/>
      <w:lvlText w:val="•"/>
      <w:lvlJc w:val="left"/>
      <w:pPr>
        <w:ind w:left="180" w:hanging="180"/>
      </w:pPr>
    </w:lvl>
    <w:lvl w:ilvl="5">
      <w:numFmt w:val="bullet"/>
      <w:lvlText w:val="•"/>
      <w:lvlJc w:val="left"/>
      <w:pPr>
        <w:ind w:left="180" w:hanging="180"/>
      </w:pPr>
    </w:lvl>
    <w:lvl w:ilvl="6">
      <w:numFmt w:val="bullet"/>
      <w:lvlText w:val="•"/>
      <w:lvlJc w:val="left"/>
      <w:pPr>
        <w:ind w:left="180" w:hanging="180"/>
      </w:pPr>
    </w:lvl>
    <w:lvl w:ilvl="7">
      <w:numFmt w:val="bullet"/>
      <w:lvlText w:val="•"/>
      <w:lvlJc w:val="left"/>
      <w:pPr>
        <w:ind w:left="180" w:hanging="180"/>
      </w:pPr>
    </w:lvl>
    <w:lvl w:ilvl="8">
      <w:numFmt w:val="bullet"/>
      <w:lvlText w:val="•"/>
      <w:lvlJc w:val="left"/>
      <w:pPr>
        <w:ind w:left="180" w:hanging="180"/>
      </w:pPr>
    </w:lvl>
  </w:abstractNum>
  <w:abstractNum w:abstractNumId="3" w15:restartNumberingAfterBreak="0">
    <w:nsid w:val="13F84AB1"/>
    <w:multiLevelType w:val="multilevel"/>
    <w:tmpl w:val="4DFACA72"/>
    <w:lvl w:ilvl="0">
      <w:numFmt w:val="bullet"/>
      <w:lvlText w:val="•"/>
      <w:lvlJc w:val="left"/>
      <w:pPr>
        <w:ind w:left="180" w:hanging="180"/>
      </w:pPr>
    </w:lvl>
    <w:lvl w:ilvl="1">
      <w:numFmt w:val="bullet"/>
      <w:lvlText w:val="•"/>
      <w:lvlJc w:val="left"/>
      <w:pPr>
        <w:ind w:left="180" w:hanging="180"/>
      </w:pPr>
    </w:lvl>
    <w:lvl w:ilvl="2">
      <w:numFmt w:val="bullet"/>
      <w:lvlText w:val="•"/>
      <w:lvlJc w:val="left"/>
      <w:pPr>
        <w:ind w:left="180" w:hanging="180"/>
      </w:pPr>
    </w:lvl>
    <w:lvl w:ilvl="3">
      <w:numFmt w:val="bullet"/>
      <w:lvlText w:val="•"/>
      <w:lvlJc w:val="left"/>
      <w:pPr>
        <w:ind w:left="180" w:hanging="180"/>
      </w:pPr>
    </w:lvl>
    <w:lvl w:ilvl="4">
      <w:numFmt w:val="bullet"/>
      <w:lvlText w:val="•"/>
      <w:lvlJc w:val="left"/>
      <w:pPr>
        <w:ind w:left="180" w:hanging="180"/>
      </w:pPr>
    </w:lvl>
    <w:lvl w:ilvl="5">
      <w:numFmt w:val="bullet"/>
      <w:lvlText w:val="•"/>
      <w:lvlJc w:val="left"/>
      <w:pPr>
        <w:ind w:left="180" w:hanging="180"/>
      </w:pPr>
    </w:lvl>
    <w:lvl w:ilvl="6">
      <w:numFmt w:val="bullet"/>
      <w:lvlText w:val="•"/>
      <w:lvlJc w:val="left"/>
      <w:pPr>
        <w:ind w:left="180" w:hanging="180"/>
      </w:pPr>
    </w:lvl>
    <w:lvl w:ilvl="7">
      <w:numFmt w:val="bullet"/>
      <w:lvlText w:val="•"/>
      <w:lvlJc w:val="left"/>
      <w:pPr>
        <w:ind w:left="180" w:hanging="180"/>
      </w:pPr>
    </w:lvl>
    <w:lvl w:ilvl="8">
      <w:numFmt w:val="bullet"/>
      <w:lvlText w:val="•"/>
      <w:lvlJc w:val="left"/>
      <w:pPr>
        <w:ind w:left="180" w:hanging="180"/>
      </w:pPr>
    </w:lvl>
  </w:abstractNum>
  <w:abstractNum w:abstractNumId="4" w15:restartNumberingAfterBreak="0">
    <w:nsid w:val="14AD6909"/>
    <w:multiLevelType w:val="multilevel"/>
    <w:tmpl w:val="7DD00BB2"/>
    <w:lvl w:ilvl="0">
      <w:numFmt w:val="bullet"/>
      <w:lvlText w:val="•"/>
      <w:lvlJc w:val="left"/>
      <w:pPr>
        <w:ind w:left="180" w:hanging="180"/>
      </w:pPr>
    </w:lvl>
    <w:lvl w:ilvl="1">
      <w:numFmt w:val="bullet"/>
      <w:lvlText w:val="•"/>
      <w:lvlJc w:val="left"/>
      <w:pPr>
        <w:ind w:left="180" w:hanging="180"/>
      </w:pPr>
    </w:lvl>
    <w:lvl w:ilvl="2">
      <w:numFmt w:val="bullet"/>
      <w:lvlText w:val="•"/>
      <w:lvlJc w:val="left"/>
      <w:pPr>
        <w:ind w:left="180" w:hanging="180"/>
      </w:pPr>
    </w:lvl>
    <w:lvl w:ilvl="3">
      <w:numFmt w:val="bullet"/>
      <w:lvlText w:val="•"/>
      <w:lvlJc w:val="left"/>
      <w:pPr>
        <w:ind w:left="180" w:hanging="180"/>
      </w:pPr>
    </w:lvl>
    <w:lvl w:ilvl="4">
      <w:numFmt w:val="bullet"/>
      <w:lvlText w:val="•"/>
      <w:lvlJc w:val="left"/>
      <w:pPr>
        <w:ind w:left="180" w:hanging="180"/>
      </w:pPr>
    </w:lvl>
    <w:lvl w:ilvl="5">
      <w:numFmt w:val="bullet"/>
      <w:lvlText w:val="•"/>
      <w:lvlJc w:val="left"/>
      <w:pPr>
        <w:ind w:left="180" w:hanging="180"/>
      </w:pPr>
    </w:lvl>
    <w:lvl w:ilvl="6">
      <w:numFmt w:val="bullet"/>
      <w:lvlText w:val="•"/>
      <w:lvlJc w:val="left"/>
      <w:pPr>
        <w:ind w:left="180" w:hanging="180"/>
      </w:pPr>
    </w:lvl>
    <w:lvl w:ilvl="7">
      <w:numFmt w:val="bullet"/>
      <w:lvlText w:val="•"/>
      <w:lvlJc w:val="left"/>
      <w:pPr>
        <w:ind w:left="180" w:hanging="180"/>
      </w:pPr>
    </w:lvl>
    <w:lvl w:ilvl="8">
      <w:numFmt w:val="bullet"/>
      <w:lvlText w:val="•"/>
      <w:lvlJc w:val="left"/>
      <w:pPr>
        <w:ind w:left="180" w:hanging="180"/>
      </w:pPr>
    </w:lvl>
  </w:abstractNum>
  <w:abstractNum w:abstractNumId="5" w15:restartNumberingAfterBreak="0">
    <w:nsid w:val="19882F98"/>
    <w:multiLevelType w:val="multilevel"/>
    <w:tmpl w:val="3D229076"/>
    <w:lvl w:ilvl="0">
      <w:start w:val="1"/>
      <w:numFmt w:val="decimal"/>
      <w:lvlText w:val="%1."/>
      <w:lvlJc w:val="left"/>
      <w:pPr>
        <w:ind w:left="480" w:hanging="480"/>
      </w:pPr>
      <w:rPr>
        <w:rFonts w:ascii="Calibri" w:eastAsia="標楷體" w:hAnsi="Calibri"/>
        <w:b w:val="0"/>
        <w:i w:val="0"/>
        <w:sz w:val="28"/>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6" w15:restartNumberingAfterBreak="0">
    <w:nsid w:val="1BD43B08"/>
    <w:multiLevelType w:val="multilevel"/>
    <w:tmpl w:val="E020B554"/>
    <w:lvl w:ilvl="0">
      <w:numFmt w:val="bullet"/>
      <w:lvlText w:val="•"/>
      <w:lvlJc w:val="left"/>
      <w:pPr>
        <w:ind w:left="180" w:hanging="180"/>
      </w:pPr>
    </w:lvl>
    <w:lvl w:ilvl="1">
      <w:numFmt w:val="bullet"/>
      <w:lvlText w:val="•"/>
      <w:lvlJc w:val="left"/>
      <w:pPr>
        <w:ind w:left="180" w:hanging="180"/>
      </w:pPr>
    </w:lvl>
    <w:lvl w:ilvl="2">
      <w:numFmt w:val="bullet"/>
      <w:lvlText w:val="•"/>
      <w:lvlJc w:val="left"/>
      <w:pPr>
        <w:ind w:left="180" w:hanging="180"/>
      </w:pPr>
    </w:lvl>
    <w:lvl w:ilvl="3">
      <w:numFmt w:val="bullet"/>
      <w:lvlText w:val="•"/>
      <w:lvlJc w:val="left"/>
      <w:pPr>
        <w:ind w:left="180" w:hanging="180"/>
      </w:pPr>
    </w:lvl>
    <w:lvl w:ilvl="4">
      <w:numFmt w:val="bullet"/>
      <w:lvlText w:val="•"/>
      <w:lvlJc w:val="left"/>
      <w:pPr>
        <w:ind w:left="180" w:hanging="180"/>
      </w:pPr>
    </w:lvl>
    <w:lvl w:ilvl="5">
      <w:numFmt w:val="bullet"/>
      <w:lvlText w:val="•"/>
      <w:lvlJc w:val="left"/>
      <w:pPr>
        <w:ind w:left="180" w:hanging="180"/>
      </w:pPr>
    </w:lvl>
    <w:lvl w:ilvl="6">
      <w:numFmt w:val="bullet"/>
      <w:lvlText w:val="•"/>
      <w:lvlJc w:val="left"/>
      <w:pPr>
        <w:ind w:left="180" w:hanging="180"/>
      </w:pPr>
    </w:lvl>
    <w:lvl w:ilvl="7">
      <w:numFmt w:val="bullet"/>
      <w:lvlText w:val="•"/>
      <w:lvlJc w:val="left"/>
      <w:pPr>
        <w:ind w:left="180" w:hanging="180"/>
      </w:pPr>
    </w:lvl>
    <w:lvl w:ilvl="8">
      <w:numFmt w:val="bullet"/>
      <w:lvlText w:val="•"/>
      <w:lvlJc w:val="left"/>
      <w:pPr>
        <w:ind w:left="180" w:hanging="180"/>
      </w:pPr>
    </w:lvl>
  </w:abstractNum>
  <w:abstractNum w:abstractNumId="7" w15:restartNumberingAfterBreak="0">
    <w:nsid w:val="1CAA4D71"/>
    <w:multiLevelType w:val="multilevel"/>
    <w:tmpl w:val="4DF8B96E"/>
    <w:lvl w:ilvl="0">
      <w:numFmt w:val="bullet"/>
      <w:lvlText w:val="•"/>
      <w:lvlJc w:val="left"/>
      <w:pPr>
        <w:ind w:left="180" w:hanging="180"/>
      </w:pPr>
    </w:lvl>
    <w:lvl w:ilvl="1">
      <w:numFmt w:val="bullet"/>
      <w:lvlText w:val="•"/>
      <w:lvlJc w:val="left"/>
      <w:pPr>
        <w:ind w:left="180" w:hanging="180"/>
      </w:pPr>
    </w:lvl>
    <w:lvl w:ilvl="2">
      <w:numFmt w:val="bullet"/>
      <w:lvlText w:val="•"/>
      <w:lvlJc w:val="left"/>
      <w:pPr>
        <w:ind w:left="180" w:hanging="180"/>
      </w:pPr>
    </w:lvl>
    <w:lvl w:ilvl="3">
      <w:numFmt w:val="bullet"/>
      <w:lvlText w:val="•"/>
      <w:lvlJc w:val="left"/>
      <w:pPr>
        <w:ind w:left="180" w:hanging="180"/>
      </w:pPr>
    </w:lvl>
    <w:lvl w:ilvl="4">
      <w:numFmt w:val="bullet"/>
      <w:lvlText w:val="•"/>
      <w:lvlJc w:val="left"/>
      <w:pPr>
        <w:ind w:left="180" w:hanging="180"/>
      </w:pPr>
    </w:lvl>
    <w:lvl w:ilvl="5">
      <w:numFmt w:val="bullet"/>
      <w:lvlText w:val="•"/>
      <w:lvlJc w:val="left"/>
      <w:pPr>
        <w:ind w:left="180" w:hanging="180"/>
      </w:pPr>
    </w:lvl>
    <w:lvl w:ilvl="6">
      <w:numFmt w:val="bullet"/>
      <w:lvlText w:val="•"/>
      <w:lvlJc w:val="left"/>
      <w:pPr>
        <w:ind w:left="180" w:hanging="180"/>
      </w:pPr>
    </w:lvl>
    <w:lvl w:ilvl="7">
      <w:numFmt w:val="bullet"/>
      <w:lvlText w:val="•"/>
      <w:lvlJc w:val="left"/>
      <w:pPr>
        <w:ind w:left="180" w:hanging="180"/>
      </w:pPr>
    </w:lvl>
    <w:lvl w:ilvl="8">
      <w:numFmt w:val="bullet"/>
      <w:lvlText w:val="•"/>
      <w:lvlJc w:val="left"/>
      <w:pPr>
        <w:ind w:left="180" w:hanging="180"/>
      </w:pPr>
    </w:lvl>
  </w:abstractNum>
  <w:abstractNum w:abstractNumId="8" w15:restartNumberingAfterBreak="0">
    <w:nsid w:val="1DFD2D1F"/>
    <w:multiLevelType w:val="multilevel"/>
    <w:tmpl w:val="5F2A5874"/>
    <w:lvl w:ilvl="0">
      <w:numFmt w:val="bullet"/>
      <w:lvlText w:val=""/>
      <w:lvlJc w:val="left"/>
      <w:pPr>
        <w:ind w:left="480" w:hanging="480"/>
      </w:pPr>
      <w:rPr>
        <w:rFonts w:ascii="Wingdings" w:hAnsi="Wingdings"/>
      </w:rPr>
    </w:lvl>
    <w:lvl w:ilvl="1">
      <w:numFmt w:val="bullet"/>
      <w:lvlText w:val=""/>
      <w:lvlJc w:val="left"/>
      <w:pPr>
        <w:ind w:left="960" w:hanging="480"/>
      </w:pPr>
      <w:rPr>
        <w:rFonts w:ascii="Wingdings" w:hAnsi="Wingdings"/>
      </w:rPr>
    </w:lvl>
    <w:lvl w:ilvl="2">
      <w:numFmt w:val="bullet"/>
      <w:lvlText w:val=""/>
      <w:lvlJc w:val="left"/>
      <w:pPr>
        <w:ind w:left="1440" w:hanging="480"/>
      </w:pPr>
      <w:rPr>
        <w:rFonts w:ascii="Wingdings" w:hAnsi="Wingdings"/>
      </w:rPr>
    </w:lvl>
    <w:lvl w:ilvl="3">
      <w:numFmt w:val="bullet"/>
      <w:lvlText w:val=""/>
      <w:lvlJc w:val="left"/>
      <w:pPr>
        <w:ind w:left="1920" w:hanging="480"/>
      </w:pPr>
      <w:rPr>
        <w:rFonts w:ascii="Wingdings" w:hAnsi="Wingdings"/>
      </w:rPr>
    </w:lvl>
    <w:lvl w:ilvl="4">
      <w:numFmt w:val="bullet"/>
      <w:lvlText w:val=""/>
      <w:lvlJc w:val="left"/>
      <w:pPr>
        <w:ind w:left="2400" w:hanging="480"/>
      </w:pPr>
      <w:rPr>
        <w:rFonts w:ascii="Wingdings" w:hAnsi="Wingdings"/>
      </w:rPr>
    </w:lvl>
    <w:lvl w:ilvl="5">
      <w:numFmt w:val="bullet"/>
      <w:lvlText w:val=""/>
      <w:lvlJc w:val="left"/>
      <w:pPr>
        <w:ind w:left="2880" w:hanging="480"/>
      </w:pPr>
      <w:rPr>
        <w:rFonts w:ascii="Wingdings" w:hAnsi="Wingdings"/>
      </w:rPr>
    </w:lvl>
    <w:lvl w:ilvl="6">
      <w:numFmt w:val="bullet"/>
      <w:lvlText w:val=""/>
      <w:lvlJc w:val="left"/>
      <w:pPr>
        <w:ind w:left="3360" w:hanging="480"/>
      </w:pPr>
      <w:rPr>
        <w:rFonts w:ascii="Wingdings" w:hAnsi="Wingdings"/>
      </w:rPr>
    </w:lvl>
    <w:lvl w:ilvl="7">
      <w:numFmt w:val="bullet"/>
      <w:lvlText w:val=""/>
      <w:lvlJc w:val="left"/>
      <w:pPr>
        <w:ind w:left="3840" w:hanging="480"/>
      </w:pPr>
      <w:rPr>
        <w:rFonts w:ascii="Wingdings" w:hAnsi="Wingdings"/>
      </w:rPr>
    </w:lvl>
    <w:lvl w:ilvl="8">
      <w:numFmt w:val="bullet"/>
      <w:lvlText w:val=""/>
      <w:lvlJc w:val="left"/>
      <w:pPr>
        <w:ind w:left="4320" w:hanging="480"/>
      </w:pPr>
      <w:rPr>
        <w:rFonts w:ascii="Wingdings" w:hAnsi="Wingdings"/>
      </w:rPr>
    </w:lvl>
  </w:abstractNum>
  <w:abstractNum w:abstractNumId="9" w15:restartNumberingAfterBreak="0">
    <w:nsid w:val="1F996917"/>
    <w:multiLevelType w:val="multilevel"/>
    <w:tmpl w:val="A9A4A82E"/>
    <w:lvl w:ilvl="0">
      <w:numFmt w:val="bullet"/>
      <w:lvlText w:val=""/>
      <w:lvlJc w:val="left"/>
      <w:pPr>
        <w:ind w:left="480" w:hanging="480"/>
      </w:pPr>
      <w:rPr>
        <w:rFonts w:ascii="Wingdings" w:hAnsi="Wingdings"/>
      </w:rPr>
    </w:lvl>
    <w:lvl w:ilvl="1">
      <w:numFmt w:val="bullet"/>
      <w:lvlText w:val=""/>
      <w:lvlJc w:val="left"/>
      <w:pPr>
        <w:ind w:left="960" w:hanging="480"/>
      </w:pPr>
      <w:rPr>
        <w:rFonts w:ascii="Wingdings" w:hAnsi="Wingdings"/>
      </w:rPr>
    </w:lvl>
    <w:lvl w:ilvl="2">
      <w:numFmt w:val="bullet"/>
      <w:lvlText w:val=""/>
      <w:lvlJc w:val="left"/>
      <w:pPr>
        <w:ind w:left="1440" w:hanging="480"/>
      </w:pPr>
      <w:rPr>
        <w:rFonts w:ascii="Wingdings" w:hAnsi="Wingdings"/>
      </w:rPr>
    </w:lvl>
    <w:lvl w:ilvl="3">
      <w:numFmt w:val="bullet"/>
      <w:lvlText w:val=""/>
      <w:lvlJc w:val="left"/>
      <w:pPr>
        <w:ind w:left="1920" w:hanging="480"/>
      </w:pPr>
      <w:rPr>
        <w:rFonts w:ascii="Wingdings" w:hAnsi="Wingdings"/>
      </w:rPr>
    </w:lvl>
    <w:lvl w:ilvl="4">
      <w:numFmt w:val="bullet"/>
      <w:lvlText w:val=""/>
      <w:lvlJc w:val="left"/>
      <w:pPr>
        <w:ind w:left="2400" w:hanging="480"/>
      </w:pPr>
      <w:rPr>
        <w:rFonts w:ascii="Wingdings" w:hAnsi="Wingdings"/>
      </w:rPr>
    </w:lvl>
    <w:lvl w:ilvl="5">
      <w:numFmt w:val="bullet"/>
      <w:lvlText w:val=""/>
      <w:lvlJc w:val="left"/>
      <w:pPr>
        <w:ind w:left="2880" w:hanging="480"/>
      </w:pPr>
      <w:rPr>
        <w:rFonts w:ascii="Wingdings" w:hAnsi="Wingdings"/>
      </w:rPr>
    </w:lvl>
    <w:lvl w:ilvl="6">
      <w:numFmt w:val="bullet"/>
      <w:lvlText w:val=""/>
      <w:lvlJc w:val="left"/>
      <w:pPr>
        <w:ind w:left="3360" w:hanging="480"/>
      </w:pPr>
      <w:rPr>
        <w:rFonts w:ascii="Wingdings" w:hAnsi="Wingdings"/>
      </w:rPr>
    </w:lvl>
    <w:lvl w:ilvl="7">
      <w:numFmt w:val="bullet"/>
      <w:lvlText w:val=""/>
      <w:lvlJc w:val="left"/>
      <w:pPr>
        <w:ind w:left="3840" w:hanging="480"/>
      </w:pPr>
      <w:rPr>
        <w:rFonts w:ascii="Wingdings" w:hAnsi="Wingdings"/>
      </w:rPr>
    </w:lvl>
    <w:lvl w:ilvl="8">
      <w:numFmt w:val="bullet"/>
      <w:lvlText w:val=""/>
      <w:lvlJc w:val="left"/>
      <w:pPr>
        <w:ind w:left="4320" w:hanging="480"/>
      </w:pPr>
      <w:rPr>
        <w:rFonts w:ascii="Wingdings" w:hAnsi="Wingdings"/>
      </w:rPr>
    </w:lvl>
  </w:abstractNum>
  <w:abstractNum w:abstractNumId="10" w15:restartNumberingAfterBreak="0">
    <w:nsid w:val="2DA2545C"/>
    <w:multiLevelType w:val="multilevel"/>
    <w:tmpl w:val="21865A18"/>
    <w:lvl w:ilvl="0">
      <w:numFmt w:val="bullet"/>
      <w:lvlText w:val=""/>
      <w:lvlJc w:val="left"/>
      <w:pPr>
        <w:ind w:left="480" w:hanging="480"/>
      </w:pPr>
      <w:rPr>
        <w:rFonts w:ascii="Wingdings" w:hAnsi="Wingdings"/>
      </w:rPr>
    </w:lvl>
    <w:lvl w:ilvl="1">
      <w:numFmt w:val="bullet"/>
      <w:lvlText w:val=""/>
      <w:lvlJc w:val="left"/>
      <w:pPr>
        <w:ind w:left="960" w:hanging="480"/>
      </w:pPr>
      <w:rPr>
        <w:rFonts w:ascii="Wingdings" w:hAnsi="Wingdings"/>
      </w:rPr>
    </w:lvl>
    <w:lvl w:ilvl="2">
      <w:numFmt w:val="bullet"/>
      <w:lvlText w:val=""/>
      <w:lvlJc w:val="left"/>
      <w:pPr>
        <w:ind w:left="1440" w:hanging="480"/>
      </w:pPr>
      <w:rPr>
        <w:rFonts w:ascii="Wingdings" w:hAnsi="Wingdings"/>
      </w:rPr>
    </w:lvl>
    <w:lvl w:ilvl="3">
      <w:numFmt w:val="bullet"/>
      <w:lvlText w:val=""/>
      <w:lvlJc w:val="left"/>
      <w:pPr>
        <w:ind w:left="1920" w:hanging="480"/>
      </w:pPr>
      <w:rPr>
        <w:rFonts w:ascii="Wingdings" w:hAnsi="Wingdings"/>
      </w:rPr>
    </w:lvl>
    <w:lvl w:ilvl="4">
      <w:numFmt w:val="bullet"/>
      <w:lvlText w:val=""/>
      <w:lvlJc w:val="left"/>
      <w:pPr>
        <w:ind w:left="2400" w:hanging="480"/>
      </w:pPr>
      <w:rPr>
        <w:rFonts w:ascii="Wingdings" w:hAnsi="Wingdings"/>
      </w:rPr>
    </w:lvl>
    <w:lvl w:ilvl="5">
      <w:numFmt w:val="bullet"/>
      <w:lvlText w:val=""/>
      <w:lvlJc w:val="left"/>
      <w:pPr>
        <w:ind w:left="2880" w:hanging="480"/>
      </w:pPr>
      <w:rPr>
        <w:rFonts w:ascii="Wingdings" w:hAnsi="Wingdings"/>
      </w:rPr>
    </w:lvl>
    <w:lvl w:ilvl="6">
      <w:numFmt w:val="bullet"/>
      <w:lvlText w:val=""/>
      <w:lvlJc w:val="left"/>
      <w:pPr>
        <w:ind w:left="3360" w:hanging="480"/>
      </w:pPr>
      <w:rPr>
        <w:rFonts w:ascii="Wingdings" w:hAnsi="Wingdings"/>
      </w:rPr>
    </w:lvl>
    <w:lvl w:ilvl="7">
      <w:numFmt w:val="bullet"/>
      <w:lvlText w:val=""/>
      <w:lvlJc w:val="left"/>
      <w:pPr>
        <w:ind w:left="3840" w:hanging="480"/>
      </w:pPr>
      <w:rPr>
        <w:rFonts w:ascii="Wingdings" w:hAnsi="Wingdings"/>
      </w:rPr>
    </w:lvl>
    <w:lvl w:ilvl="8">
      <w:numFmt w:val="bullet"/>
      <w:lvlText w:val=""/>
      <w:lvlJc w:val="left"/>
      <w:pPr>
        <w:ind w:left="4320" w:hanging="480"/>
      </w:pPr>
      <w:rPr>
        <w:rFonts w:ascii="Wingdings" w:hAnsi="Wingdings"/>
      </w:rPr>
    </w:lvl>
  </w:abstractNum>
  <w:abstractNum w:abstractNumId="11" w15:restartNumberingAfterBreak="0">
    <w:nsid w:val="30A56E68"/>
    <w:multiLevelType w:val="multilevel"/>
    <w:tmpl w:val="CE66958E"/>
    <w:lvl w:ilvl="0">
      <w:numFmt w:val="bullet"/>
      <w:lvlText w:val=""/>
      <w:lvlJc w:val="left"/>
      <w:pPr>
        <w:ind w:left="1040" w:hanging="480"/>
      </w:pPr>
      <w:rPr>
        <w:rFonts w:ascii="Wingdings" w:hAnsi="Wingdings"/>
      </w:rPr>
    </w:lvl>
    <w:lvl w:ilvl="1">
      <w:numFmt w:val="bullet"/>
      <w:lvlText w:val=""/>
      <w:lvlJc w:val="left"/>
      <w:pPr>
        <w:ind w:left="1520" w:hanging="480"/>
      </w:pPr>
      <w:rPr>
        <w:rFonts w:ascii="Wingdings" w:hAnsi="Wingdings"/>
      </w:rPr>
    </w:lvl>
    <w:lvl w:ilvl="2">
      <w:numFmt w:val="bullet"/>
      <w:lvlText w:val=""/>
      <w:lvlJc w:val="left"/>
      <w:pPr>
        <w:ind w:left="2000" w:hanging="480"/>
      </w:pPr>
      <w:rPr>
        <w:rFonts w:ascii="Wingdings" w:hAnsi="Wingdings"/>
      </w:rPr>
    </w:lvl>
    <w:lvl w:ilvl="3">
      <w:numFmt w:val="bullet"/>
      <w:lvlText w:val=""/>
      <w:lvlJc w:val="left"/>
      <w:pPr>
        <w:ind w:left="2480" w:hanging="480"/>
      </w:pPr>
      <w:rPr>
        <w:rFonts w:ascii="Wingdings" w:hAnsi="Wingdings"/>
      </w:rPr>
    </w:lvl>
    <w:lvl w:ilvl="4">
      <w:numFmt w:val="bullet"/>
      <w:lvlText w:val=""/>
      <w:lvlJc w:val="left"/>
      <w:pPr>
        <w:ind w:left="2960" w:hanging="480"/>
      </w:pPr>
      <w:rPr>
        <w:rFonts w:ascii="Wingdings" w:hAnsi="Wingdings"/>
      </w:rPr>
    </w:lvl>
    <w:lvl w:ilvl="5">
      <w:numFmt w:val="bullet"/>
      <w:lvlText w:val=""/>
      <w:lvlJc w:val="left"/>
      <w:pPr>
        <w:ind w:left="3440" w:hanging="480"/>
      </w:pPr>
      <w:rPr>
        <w:rFonts w:ascii="Wingdings" w:hAnsi="Wingdings"/>
      </w:rPr>
    </w:lvl>
    <w:lvl w:ilvl="6">
      <w:numFmt w:val="bullet"/>
      <w:lvlText w:val=""/>
      <w:lvlJc w:val="left"/>
      <w:pPr>
        <w:ind w:left="3920" w:hanging="480"/>
      </w:pPr>
      <w:rPr>
        <w:rFonts w:ascii="Wingdings" w:hAnsi="Wingdings"/>
      </w:rPr>
    </w:lvl>
    <w:lvl w:ilvl="7">
      <w:numFmt w:val="bullet"/>
      <w:lvlText w:val=""/>
      <w:lvlJc w:val="left"/>
      <w:pPr>
        <w:ind w:left="4400" w:hanging="480"/>
      </w:pPr>
      <w:rPr>
        <w:rFonts w:ascii="Wingdings" w:hAnsi="Wingdings"/>
      </w:rPr>
    </w:lvl>
    <w:lvl w:ilvl="8">
      <w:numFmt w:val="bullet"/>
      <w:lvlText w:val=""/>
      <w:lvlJc w:val="left"/>
      <w:pPr>
        <w:ind w:left="4880" w:hanging="480"/>
      </w:pPr>
      <w:rPr>
        <w:rFonts w:ascii="Wingdings" w:hAnsi="Wingdings"/>
      </w:rPr>
    </w:lvl>
  </w:abstractNum>
  <w:abstractNum w:abstractNumId="12" w15:restartNumberingAfterBreak="0">
    <w:nsid w:val="32A1033C"/>
    <w:multiLevelType w:val="multilevel"/>
    <w:tmpl w:val="919A681A"/>
    <w:lvl w:ilvl="0">
      <w:start w:val="1"/>
      <w:numFmt w:val="decimal"/>
      <w:lvlText w:val="%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3" w15:restartNumberingAfterBreak="0">
    <w:nsid w:val="34EE45B6"/>
    <w:multiLevelType w:val="multilevel"/>
    <w:tmpl w:val="1C6012FE"/>
    <w:lvl w:ilvl="0">
      <w:numFmt w:val="bullet"/>
      <w:lvlText w:val="•"/>
      <w:lvlJc w:val="left"/>
      <w:pPr>
        <w:ind w:left="180" w:hanging="180"/>
      </w:pPr>
    </w:lvl>
    <w:lvl w:ilvl="1">
      <w:numFmt w:val="bullet"/>
      <w:lvlText w:val="•"/>
      <w:lvlJc w:val="left"/>
      <w:pPr>
        <w:ind w:left="180" w:hanging="180"/>
      </w:pPr>
    </w:lvl>
    <w:lvl w:ilvl="2">
      <w:numFmt w:val="bullet"/>
      <w:lvlText w:val="•"/>
      <w:lvlJc w:val="left"/>
      <w:pPr>
        <w:ind w:left="180" w:hanging="180"/>
      </w:pPr>
    </w:lvl>
    <w:lvl w:ilvl="3">
      <w:numFmt w:val="bullet"/>
      <w:lvlText w:val="•"/>
      <w:lvlJc w:val="left"/>
      <w:pPr>
        <w:ind w:left="180" w:hanging="180"/>
      </w:pPr>
    </w:lvl>
    <w:lvl w:ilvl="4">
      <w:numFmt w:val="bullet"/>
      <w:lvlText w:val="•"/>
      <w:lvlJc w:val="left"/>
      <w:pPr>
        <w:ind w:left="180" w:hanging="180"/>
      </w:pPr>
    </w:lvl>
    <w:lvl w:ilvl="5">
      <w:numFmt w:val="bullet"/>
      <w:lvlText w:val="•"/>
      <w:lvlJc w:val="left"/>
      <w:pPr>
        <w:ind w:left="180" w:hanging="180"/>
      </w:pPr>
    </w:lvl>
    <w:lvl w:ilvl="6">
      <w:numFmt w:val="bullet"/>
      <w:lvlText w:val="•"/>
      <w:lvlJc w:val="left"/>
      <w:pPr>
        <w:ind w:left="180" w:hanging="180"/>
      </w:pPr>
    </w:lvl>
    <w:lvl w:ilvl="7">
      <w:numFmt w:val="bullet"/>
      <w:lvlText w:val="•"/>
      <w:lvlJc w:val="left"/>
      <w:pPr>
        <w:ind w:left="180" w:hanging="180"/>
      </w:pPr>
    </w:lvl>
    <w:lvl w:ilvl="8">
      <w:numFmt w:val="bullet"/>
      <w:lvlText w:val="•"/>
      <w:lvlJc w:val="left"/>
      <w:pPr>
        <w:ind w:left="180" w:hanging="180"/>
      </w:pPr>
    </w:lvl>
  </w:abstractNum>
  <w:abstractNum w:abstractNumId="14" w15:restartNumberingAfterBreak="0">
    <w:nsid w:val="59BB2592"/>
    <w:multiLevelType w:val="multilevel"/>
    <w:tmpl w:val="0F849E2A"/>
    <w:lvl w:ilvl="0">
      <w:numFmt w:val="bullet"/>
      <w:lvlText w:val=""/>
      <w:lvlJc w:val="left"/>
      <w:pPr>
        <w:ind w:left="1600" w:hanging="480"/>
      </w:pPr>
      <w:rPr>
        <w:rFonts w:ascii="Wingdings" w:hAnsi="Wingdings"/>
      </w:rPr>
    </w:lvl>
    <w:lvl w:ilvl="1">
      <w:numFmt w:val="bullet"/>
      <w:lvlText w:val=""/>
      <w:lvlJc w:val="left"/>
      <w:pPr>
        <w:ind w:left="2080" w:hanging="480"/>
      </w:pPr>
      <w:rPr>
        <w:rFonts w:ascii="Wingdings" w:hAnsi="Wingdings"/>
      </w:rPr>
    </w:lvl>
    <w:lvl w:ilvl="2">
      <w:numFmt w:val="bullet"/>
      <w:lvlText w:val=""/>
      <w:lvlJc w:val="left"/>
      <w:pPr>
        <w:ind w:left="2560" w:hanging="480"/>
      </w:pPr>
      <w:rPr>
        <w:rFonts w:ascii="Wingdings" w:hAnsi="Wingdings"/>
      </w:rPr>
    </w:lvl>
    <w:lvl w:ilvl="3">
      <w:numFmt w:val="bullet"/>
      <w:lvlText w:val=""/>
      <w:lvlJc w:val="left"/>
      <w:pPr>
        <w:ind w:left="3040" w:hanging="480"/>
      </w:pPr>
      <w:rPr>
        <w:rFonts w:ascii="Wingdings" w:hAnsi="Wingdings"/>
      </w:rPr>
    </w:lvl>
    <w:lvl w:ilvl="4">
      <w:numFmt w:val="bullet"/>
      <w:lvlText w:val=""/>
      <w:lvlJc w:val="left"/>
      <w:pPr>
        <w:ind w:left="3520" w:hanging="480"/>
      </w:pPr>
      <w:rPr>
        <w:rFonts w:ascii="Wingdings" w:hAnsi="Wingdings"/>
      </w:rPr>
    </w:lvl>
    <w:lvl w:ilvl="5">
      <w:numFmt w:val="bullet"/>
      <w:lvlText w:val=""/>
      <w:lvlJc w:val="left"/>
      <w:pPr>
        <w:ind w:left="4000" w:hanging="480"/>
      </w:pPr>
      <w:rPr>
        <w:rFonts w:ascii="Wingdings" w:hAnsi="Wingdings"/>
      </w:rPr>
    </w:lvl>
    <w:lvl w:ilvl="6">
      <w:numFmt w:val="bullet"/>
      <w:lvlText w:val=""/>
      <w:lvlJc w:val="left"/>
      <w:pPr>
        <w:ind w:left="4480" w:hanging="480"/>
      </w:pPr>
      <w:rPr>
        <w:rFonts w:ascii="Wingdings" w:hAnsi="Wingdings"/>
      </w:rPr>
    </w:lvl>
    <w:lvl w:ilvl="7">
      <w:numFmt w:val="bullet"/>
      <w:lvlText w:val=""/>
      <w:lvlJc w:val="left"/>
      <w:pPr>
        <w:ind w:left="4960" w:hanging="480"/>
      </w:pPr>
      <w:rPr>
        <w:rFonts w:ascii="Wingdings" w:hAnsi="Wingdings"/>
      </w:rPr>
    </w:lvl>
    <w:lvl w:ilvl="8">
      <w:numFmt w:val="bullet"/>
      <w:lvlText w:val=""/>
      <w:lvlJc w:val="left"/>
      <w:pPr>
        <w:ind w:left="5440" w:hanging="480"/>
      </w:pPr>
      <w:rPr>
        <w:rFonts w:ascii="Wingdings" w:hAnsi="Wingdings"/>
      </w:rPr>
    </w:lvl>
  </w:abstractNum>
  <w:abstractNum w:abstractNumId="15" w15:restartNumberingAfterBreak="0">
    <w:nsid w:val="5B48253C"/>
    <w:multiLevelType w:val="multilevel"/>
    <w:tmpl w:val="5B9621AA"/>
    <w:lvl w:ilvl="0">
      <w:numFmt w:val="bullet"/>
      <w:lvlText w:val="•"/>
      <w:lvlJc w:val="left"/>
      <w:pPr>
        <w:ind w:left="180" w:hanging="180"/>
      </w:pPr>
    </w:lvl>
    <w:lvl w:ilvl="1">
      <w:numFmt w:val="bullet"/>
      <w:lvlText w:val="•"/>
      <w:lvlJc w:val="left"/>
      <w:pPr>
        <w:ind w:left="180" w:hanging="180"/>
      </w:pPr>
    </w:lvl>
    <w:lvl w:ilvl="2">
      <w:numFmt w:val="bullet"/>
      <w:lvlText w:val="•"/>
      <w:lvlJc w:val="left"/>
      <w:pPr>
        <w:ind w:left="180" w:hanging="180"/>
      </w:pPr>
    </w:lvl>
    <w:lvl w:ilvl="3">
      <w:numFmt w:val="bullet"/>
      <w:lvlText w:val="•"/>
      <w:lvlJc w:val="left"/>
      <w:pPr>
        <w:ind w:left="180" w:hanging="180"/>
      </w:pPr>
    </w:lvl>
    <w:lvl w:ilvl="4">
      <w:numFmt w:val="bullet"/>
      <w:lvlText w:val="•"/>
      <w:lvlJc w:val="left"/>
      <w:pPr>
        <w:ind w:left="180" w:hanging="180"/>
      </w:pPr>
    </w:lvl>
    <w:lvl w:ilvl="5">
      <w:numFmt w:val="bullet"/>
      <w:lvlText w:val="•"/>
      <w:lvlJc w:val="left"/>
      <w:pPr>
        <w:ind w:left="180" w:hanging="180"/>
      </w:pPr>
    </w:lvl>
    <w:lvl w:ilvl="6">
      <w:numFmt w:val="bullet"/>
      <w:lvlText w:val="•"/>
      <w:lvlJc w:val="left"/>
      <w:pPr>
        <w:ind w:left="180" w:hanging="180"/>
      </w:pPr>
    </w:lvl>
    <w:lvl w:ilvl="7">
      <w:numFmt w:val="bullet"/>
      <w:lvlText w:val="•"/>
      <w:lvlJc w:val="left"/>
      <w:pPr>
        <w:ind w:left="180" w:hanging="180"/>
      </w:pPr>
    </w:lvl>
    <w:lvl w:ilvl="8">
      <w:numFmt w:val="bullet"/>
      <w:lvlText w:val="•"/>
      <w:lvlJc w:val="left"/>
      <w:pPr>
        <w:ind w:left="180" w:hanging="180"/>
      </w:pPr>
    </w:lvl>
  </w:abstractNum>
  <w:abstractNum w:abstractNumId="16" w15:restartNumberingAfterBreak="0">
    <w:nsid w:val="65C74375"/>
    <w:multiLevelType w:val="multilevel"/>
    <w:tmpl w:val="4DD41588"/>
    <w:lvl w:ilvl="0">
      <w:numFmt w:val="bullet"/>
      <w:lvlText w:val="•"/>
      <w:lvlJc w:val="left"/>
      <w:pPr>
        <w:ind w:left="180" w:hanging="180"/>
      </w:pPr>
    </w:lvl>
    <w:lvl w:ilvl="1">
      <w:numFmt w:val="bullet"/>
      <w:lvlText w:val="•"/>
      <w:lvlJc w:val="left"/>
      <w:pPr>
        <w:ind w:left="180" w:hanging="180"/>
      </w:pPr>
    </w:lvl>
    <w:lvl w:ilvl="2">
      <w:numFmt w:val="bullet"/>
      <w:lvlText w:val="•"/>
      <w:lvlJc w:val="left"/>
      <w:pPr>
        <w:ind w:left="180" w:hanging="180"/>
      </w:pPr>
    </w:lvl>
    <w:lvl w:ilvl="3">
      <w:numFmt w:val="bullet"/>
      <w:lvlText w:val="•"/>
      <w:lvlJc w:val="left"/>
      <w:pPr>
        <w:ind w:left="180" w:hanging="180"/>
      </w:pPr>
    </w:lvl>
    <w:lvl w:ilvl="4">
      <w:numFmt w:val="bullet"/>
      <w:lvlText w:val="•"/>
      <w:lvlJc w:val="left"/>
      <w:pPr>
        <w:ind w:left="180" w:hanging="180"/>
      </w:pPr>
    </w:lvl>
    <w:lvl w:ilvl="5">
      <w:numFmt w:val="bullet"/>
      <w:lvlText w:val="•"/>
      <w:lvlJc w:val="left"/>
      <w:pPr>
        <w:ind w:left="180" w:hanging="180"/>
      </w:pPr>
    </w:lvl>
    <w:lvl w:ilvl="6">
      <w:numFmt w:val="bullet"/>
      <w:lvlText w:val="•"/>
      <w:lvlJc w:val="left"/>
      <w:pPr>
        <w:ind w:left="180" w:hanging="180"/>
      </w:pPr>
    </w:lvl>
    <w:lvl w:ilvl="7">
      <w:numFmt w:val="bullet"/>
      <w:lvlText w:val="•"/>
      <w:lvlJc w:val="left"/>
      <w:pPr>
        <w:ind w:left="180" w:hanging="180"/>
      </w:pPr>
    </w:lvl>
    <w:lvl w:ilvl="8">
      <w:numFmt w:val="bullet"/>
      <w:lvlText w:val="•"/>
      <w:lvlJc w:val="left"/>
      <w:pPr>
        <w:ind w:left="180" w:hanging="180"/>
      </w:pPr>
    </w:lvl>
  </w:abstractNum>
  <w:abstractNum w:abstractNumId="17" w15:restartNumberingAfterBreak="0">
    <w:nsid w:val="703C7074"/>
    <w:multiLevelType w:val="multilevel"/>
    <w:tmpl w:val="CFD222F8"/>
    <w:lvl w:ilvl="0">
      <w:numFmt w:val="bullet"/>
      <w:lvlText w:val="•"/>
      <w:lvlJc w:val="left"/>
      <w:pPr>
        <w:ind w:left="180" w:hanging="180"/>
      </w:pPr>
    </w:lvl>
    <w:lvl w:ilvl="1">
      <w:numFmt w:val="bullet"/>
      <w:lvlText w:val="•"/>
      <w:lvlJc w:val="left"/>
      <w:pPr>
        <w:ind w:left="180" w:hanging="180"/>
      </w:pPr>
    </w:lvl>
    <w:lvl w:ilvl="2">
      <w:numFmt w:val="bullet"/>
      <w:lvlText w:val="•"/>
      <w:lvlJc w:val="left"/>
      <w:pPr>
        <w:ind w:left="180" w:hanging="180"/>
      </w:pPr>
    </w:lvl>
    <w:lvl w:ilvl="3">
      <w:numFmt w:val="bullet"/>
      <w:lvlText w:val="•"/>
      <w:lvlJc w:val="left"/>
      <w:pPr>
        <w:ind w:left="180" w:hanging="180"/>
      </w:pPr>
    </w:lvl>
    <w:lvl w:ilvl="4">
      <w:numFmt w:val="bullet"/>
      <w:lvlText w:val="•"/>
      <w:lvlJc w:val="left"/>
      <w:pPr>
        <w:ind w:left="180" w:hanging="180"/>
      </w:pPr>
    </w:lvl>
    <w:lvl w:ilvl="5">
      <w:numFmt w:val="bullet"/>
      <w:lvlText w:val="•"/>
      <w:lvlJc w:val="left"/>
      <w:pPr>
        <w:ind w:left="180" w:hanging="180"/>
      </w:pPr>
    </w:lvl>
    <w:lvl w:ilvl="6">
      <w:numFmt w:val="bullet"/>
      <w:lvlText w:val="•"/>
      <w:lvlJc w:val="left"/>
      <w:pPr>
        <w:ind w:left="180" w:hanging="180"/>
      </w:pPr>
    </w:lvl>
    <w:lvl w:ilvl="7">
      <w:numFmt w:val="bullet"/>
      <w:lvlText w:val="•"/>
      <w:lvlJc w:val="left"/>
      <w:pPr>
        <w:ind w:left="180" w:hanging="180"/>
      </w:pPr>
    </w:lvl>
    <w:lvl w:ilvl="8">
      <w:numFmt w:val="bullet"/>
      <w:lvlText w:val="•"/>
      <w:lvlJc w:val="left"/>
      <w:pPr>
        <w:ind w:left="180" w:hanging="180"/>
      </w:pPr>
    </w:lvl>
  </w:abstractNum>
  <w:abstractNum w:abstractNumId="18" w15:restartNumberingAfterBreak="0">
    <w:nsid w:val="7606163C"/>
    <w:multiLevelType w:val="multilevel"/>
    <w:tmpl w:val="817ABA6A"/>
    <w:lvl w:ilvl="0">
      <w:numFmt w:val="bullet"/>
      <w:lvlText w:val=""/>
      <w:lvlJc w:val="left"/>
      <w:pPr>
        <w:ind w:left="1601" w:hanging="480"/>
      </w:pPr>
      <w:rPr>
        <w:rFonts w:ascii="Wingdings" w:hAnsi="Wingdings"/>
      </w:rPr>
    </w:lvl>
    <w:lvl w:ilvl="1">
      <w:numFmt w:val="bullet"/>
      <w:lvlText w:val=""/>
      <w:lvlJc w:val="left"/>
      <w:pPr>
        <w:ind w:left="2081" w:hanging="480"/>
      </w:pPr>
      <w:rPr>
        <w:rFonts w:ascii="Wingdings" w:hAnsi="Wingdings"/>
      </w:rPr>
    </w:lvl>
    <w:lvl w:ilvl="2">
      <w:numFmt w:val="bullet"/>
      <w:lvlText w:val=""/>
      <w:lvlJc w:val="left"/>
      <w:pPr>
        <w:ind w:left="2561" w:hanging="480"/>
      </w:pPr>
      <w:rPr>
        <w:rFonts w:ascii="Wingdings" w:hAnsi="Wingdings"/>
      </w:rPr>
    </w:lvl>
    <w:lvl w:ilvl="3">
      <w:numFmt w:val="bullet"/>
      <w:lvlText w:val=""/>
      <w:lvlJc w:val="left"/>
      <w:pPr>
        <w:ind w:left="3041" w:hanging="480"/>
      </w:pPr>
      <w:rPr>
        <w:rFonts w:ascii="Wingdings" w:hAnsi="Wingdings"/>
      </w:rPr>
    </w:lvl>
    <w:lvl w:ilvl="4">
      <w:numFmt w:val="bullet"/>
      <w:lvlText w:val=""/>
      <w:lvlJc w:val="left"/>
      <w:pPr>
        <w:ind w:left="3521" w:hanging="480"/>
      </w:pPr>
      <w:rPr>
        <w:rFonts w:ascii="Wingdings" w:hAnsi="Wingdings"/>
      </w:rPr>
    </w:lvl>
    <w:lvl w:ilvl="5">
      <w:numFmt w:val="bullet"/>
      <w:lvlText w:val=""/>
      <w:lvlJc w:val="left"/>
      <w:pPr>
        <w:ind w:left="4001" w:hanging="480"/>
      </w:pPr>
      <w:rPr>
        <w:rFonts w:ascii="Wingdings" w:hAnsi="Wingdings"/>
      </w:rPr>
    </w:lvl>
    <w:lvl w:ilvl="6">
      <w:numFmt w:val="bullet"/>
      <w:lvlText w:val=""/>
      <w:lvlJc w:val="left"/>
      <w:pPr>
        <w:ind w:left="4481" w:hanging="480"/>
      </w:pPr>
      <w:rPr>
        <w:rFonts w:ascii="Wingdings" w:hAnsi="Wingdings"/>
      </w:rPr>
    </w:lvl>
    <w:lvl w:ilvl="7">
      <w:numFmt w:val="bullet"/>
      <w:lvlText w:val=""/>
      <w:lvlJc w:val="left"/>
      <w:pPr>
        <w:ind w:left="4961" w:hanging="480"/>
      </w:pPr>
      <w:rPr>
        <w:rFonts w:ascii="Wingdings" w:hAnsi="Wingdings"/>
      </w:rPr>
    </w:lvl>
    <w:lvl w:ilvl="8">
      <w:numFmt w:val="bullet"/>
      <w:lvlText w:val=""/>
      <w:lvlJc w:val="left"/>
      <w:pPr>
        <w:ind w:left="5441" w:hanging="480"/>
      </w:pPr>
      <w:rPr>
        <w:rFonts w:ascii="Wingdings" w:hAnsi="Wingdings"/>
      </w:rPr>
    </w:lvl>
  </w:abstractNum>
  <w:abstractNum w:abstractNumId="19" w15:restartNumberingAfterBreak="0">
    <w:nsid w:val="76207D3F"/>
    <w:multiLevelType w:val="multilevel"/>
    <w:tmpl w:val="4AA61AAC"/>
    <w:lvl w:ilvl="0">
      <w:numFmt w:val="bullet"/>
      <w:lvlText w:val="•"/>
      <w:lvlJc w:val="left"/>
      <w:pPr>
        <w:ind w:left="180" w:hanging="180"/>
      </w:pPr>
    </w:lvl>
    <w:lvl w:ilvl="1">
      <w:numFmt w:val="bullet"/>
      <w:lvlText w:val="•"/>
      <w:lvlJc w:val="left"/>
      <w:pPr>
        <w:ind w:left="180" w:hanging="180"/>
      </w:pPr>
    </w:lvl>
    <w:lvl w:ilvl="2">
      <w:numFmt w:val="bullet"/>
      <w:lvlText w:val="•"/>
      <w:lvlJc w:val="left"/>
      <w:pPr>
        <w:ind w:left="180" w:hanging="180"/>
      </w:pPr>
    </w:lvl>
    <w:lvl w:ilvl="3">
      <w:numFmt w:val="bullet"/>
      <w:lvlText w:val="•"/>
      <w:lvlJc w:val="left"/>
      <w:pPr>
        <w:ind w:left="180" w:hanging="180"/>
      </w:pPr>
    </w:lvl>
    <w:lvl w:ilvl="4">
      <w:numFmt w:val="bullet"/>
      <w:lvlText w:val="•"/>
      <w:lvlJc w:val="left"/>
      <w:pPr>
        <w:ind w:left="180" w:hanging="180"/>
      </w:pPr>
    </w:lvl>
    <w:lvl w:ilvl="5">
      <w:numFmt w:val="bullet"/>
      <w:lvlText w:val="•"/>
      <w:lvlJc w:val="left"/>
      <w:pPr>
        <w:ind w:left="180" w:hanging="180"/>
      </w:pPr>
    </w:lvl>
    <w:lvl w:ilvl="6">
      <w:numFmt w:val="bullet"/>
      <w:lvlText w:val="•"/>
      <w:lvlJc w:val="left"/>
      <w:pPr>
        <w:ind w:left="180" w:hanging="180"/>
      </w:pPr>
    </w:lvl>
    <w:lvl w:ilvl="7">
      <w:numFmt w:val="bullet"/>
      <w:lvlText w:val="•"/>
      <w:lvlJc w:val="left"/>
      <w:pPr>
        <w:ind w:left="180" w:hanging="180"/>
      </w:pPr>
    </w:lvl>
    <w:lvl w:ilvl="8">
      <w:numFmt w:val="bullet"/>
      <w:lvlText w:val="•"/>
      <w:lvlJc w:val="left"/>
      <w:pPr>
        <w:ind w:left="180" w:hanging="180"/>
      </w:pPr>
    </w:lvl>
  </w:abstractNum>
  <w:abstractNum w:abstractNumId="20" w15:restartNumberingAfterBreak="0">
    <w:nsid w:val="79B276BD"/>
    <w:multiLevelType w:val="multilevel"/>
    <w:tmpl w:val="2370F18A"/>
    <w:lvl w:ilvl="0">
      <w:numFmt w:val="bullet"/>
      <w:lvlText w:val="•"/>
      <w:lvlJc w:val="left"/>
      <w:pPr>
        <w:ind w:left="180" w:hanging="180"/>
      </w:pPr>
    </w:lvl>
    <w:lvl w:ilvl="1">
      <w:numFmt w:val="bullet"/>
      <w:lvlText w:val="•"/>
      <w:lvlJc w:val="left"/>
      <w:pPr>
        <w:ind w:left="180" w:hanging="180"/>
      </w:pPr>
    </w:lvl>
    <w:lvl w:ilvl="2">
      <w:numFmt w:val="bullet"/>
      <w:lvlText w:val="•"/>
      <w:lvlJc w:val="left"/>
      <w:pPr>
        <w:ind w:left="180" w:hanging="180"/>
      </w:pPr>
    </w:lvl>
    <w:lvl w:ilvl="3">
      <w:numFmt w:val="bullet"/>
      <w:lvlText w:val="•"/>
      <w:lvlJc w:val="left"/>
      <w:pPr>
        <w:ind w:left="180" w:hanging="180"/>
      </w:pPr>
    </w:lvl>
    <w:lvl w:ilvl="4">
      <w:numFmt w:val="bullet"/>
      <w:lvlText w:val="•"/>
      <w:lvlJc w:val="left"/>
      <w:pPr>
        <w:ind w:left="180" w:hanging="180"/>
      </w:pPr>
    </w:lvl>
    <w:lvl w:ilvl="5">
      <w:numFmt w:val="bullet"/>
      <w:lvlText w:val="•"/>
      <w:lvlJc w:val="left"/>
      <w:pPr>
        <w:ind w:left="180" w:hanging="180"/>
      </w:pPr>
    </w:lvl>
    <w:lvl w:ilvl="6">
      <w:numFmt w:val="bullet"/>
      <w:lvlText w:val="•"/>
      <w:lvlJc w:val="left"/>
      <w:pPr>
        <w:ind w:left="180" w:hanging="180"/>
      </w:pPr>
    </w:lvl>
    <w:lvl w:ilvl="7">
      <w:numFmt w:val="bullet"/>
      <w:lvlText w:val="•"/>
      <w:lvlJc w:val="left"/>
      <w:pPr>
        <w:ind w:left="180" w:hanging="180"/>
      </w:pPr>
    </w:lvl>
    <w:lvl w:ilvl="8">
      <w:numFmt w:val="bullet"/>
      <w:lvlText w:val="•"/>
      <w:lvlJc w:val="left"/>
      <w:pPr>
        <w:ind w:left="180" w:hanging="180"/>
      </w:pPr>
    </w:lvl>
  </w:abstractNum>
  <w:abstractNum w:abstractNumId="21" w15:restartNumberingAfterBreak="0">
    <w:nsid w:val="7B024EEB"/>
    <w:multiLevelType w:val="multilevel"/>
    <w:tmpl w:val="9962C59E"/>
    <w:lvl w:ilvl="0">
      <w:numFmt w:val="bullet"/>
      <w:lvlText w:val="•"/>
      <w:lvlJc w:val="left"/>
      <w:pPr>
        <w:ind w:left="180" w:hanging="180"/>
      </w:pPr>
    </w:lvl>
    <w:lvl w:ilvl="1">
      <w:numFmt w:val="bullet"/>
      <w:lvlText w:val="•"/>
      <w:lvlJc w:val="left"/>
      <w:pPr>
        <w:ind w:left="180" w:hanging="180"/>
      </w:pPr>
    </w:lvl>
    <w:lvl w:ilvl="2">
      <w:numFmt w:val="bullet"/>
      <w:lvlText w:val="•"/>
      <w:lvlJc w:val="left"/>
      <w:pPr>
        <w:ind w:left="180" w:hanging="180"/>
      </w:pPr>
    </w:lvl>
    <w:lvl w:ilvl="3">
      <w:numFmt w:val="bullet"/>
      <w:lvlText w:val="•"/>
      <w:lvlJc w:val="left"/>
      <w:pPr>
        <w:ind w:left="180" w:hanging="180"/>
      </w:pPr>
    </w:lvl>
    <w:lvl w:ilvl="4">
      <w:numFmt w:val="bullet"/>
      <w:lvlText w:val="•"/>
      <w:lvlJc w:val="left"/>
      <w:pPr>
        <w:ind w:left="180" w:hanging="180"/>
      </w:pPr>
    </w:lvl>
    <w:lvl w:ilvl="5">
      <w:numFmt w:val="bullet"/>
      <w:lvlText w:val="•"/>
      <w:lvlJc w:val="left"/>
      <w:pPr>
        <w:ind w:left="180" w:hanging="180"/>
      </w:pPr>
    </w:lvl>
    <w:lvl w:ilvl="6">
      <w:numFmt w:val="bullet"/>
      <w:lvlText w:val="•"/>
      <w:lvlJc w:val="left"/>
      <w:pPr>
        <w:ind w:left="180" w:hanging="180"/>
      </w:pPr>
    </w:lvl>
    <w:lvl w:ilvl="7">
      <w:numFmt w:val="bullet"/>
      <w:lvlText w:val="•"/>
      <w:lvlJc w:val="left"/>
      <w:pPr>
        <w:ind w:left="180" w:hanging="180"/>
      </w:pPr>
    </w:lvl>
    <w:lvl w:ilvl="8">
      <w:numFmt w:val="bullet"/>
      <w:lvlText w:val="•"/>
      <w:lvlJc w:val="left"/>
      <w:pPr>
        <w:ind w:left="180" w:hanging="180"/>
      </w:pPr>
    </w:lvl>
  </w:abstractNum>
  <w:num w:numId="1">
    <w:abstractNumId w:val="9"/>
  </w:num>
  <w:num w:numId="2">
    <w:abstractNumId w:val="10"/>
  </w:num>
  <w:num w:numId="3">
    <w:abstractNumId w:val="14"/>
  </w:num>
  <w:num w:numId="4">
    <w:abstractNumId w:val="8"/>
  </w:num>
  <w:num w:numId="5">
    <w:abstractNumId w:val="18"/>
  </w:num>
  <w:num w:numId="6">
    <w:abstractNumId w:val="4"/>
  </w:num>
  <w:num w:numId="7">
    <w:abstractNumId w:val="2"/>
  </w:num>
  <w:num w:numId="8">
    <w:abstractNumId w:val="7"/>
  </w:num>
  <w:num w:numId="9">
    <w:abstractNumId w:val="13"/>
  </w:num>
  <w:num w:numId="10">
    <w:abstractNumId w:val="1"/>
  </w:num>
  <w:num w:numId="11">
    <w:abstractNumId w:val="6"/>
  </w:num>
  <w:num w:numId="12">
    <w:abstractNumId w:val="0"/>
  </w:num>
  <w:num w:numId="13">
    <w:abstractNumId w:val="3"/>
  </w:num>
  <w:num w:numId="14">
    <w:abstractNumId w:val="20"/>
  </w:num>
  <w:num w:numId="15">
    <w:abstractNumId w:val="21"/>
  </w:num>
  <w:num w:numId="16">
    <w:abstractNumId w:val="19"/>
  </w:num>
  <w:num w:numId="17">
    <w:abstractNumId w:val="15"/>
  </w:num>
  <w:num w:numId="18">
    <w:abstractNumId w:val="17"/>
  </w:num>
  <w:num w:numId="19">
    <w:abstractNumId w:val="16"/>
  </w:num>
  <w:num w:numId="20">
    <w:abstractNumId w:val="12"/>
  </w:num>
  <w:num w:numId="21">
    <w:abstractNumId w:val="5"/>
  </w:num>
  <w:num w:numId="2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revisionView w:inkAnnotations="0"/>
  <w:defaultTabStop w:val="480"/>
  <w:autoHyphenation/>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6779A"/>
    <w:rsid w:val="0014502B"/>
    <w:rsid w:val="00392162"/>
    <w:rsid w:val="00A64522"/>
    <w:rsid w:val="00A6779A"/>
    <w:rsid w:val="00B90607"/>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C42DCF"/>
  <w15:docId w15:val="{10EA81AC-66A8-4C85-AC97-C137F88B96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新細明體" w:hAnsi="Calibri" w:cs="Times New Roman"/>
        <w:kern w:val="3"/>
        <w:sz w:val="24"/>
        <w:szCs w:val="22"/>
        <w:lang w:val="en-US" w:eastAsia="zh-TW" w:bidi="ar-SA"/>
      </w:rPr>
    </w:rPrDefault>
    <w:pPrDefault>
      <w:pPr>
        <w:autoSpaceDN w:val="0"/>
        <w:textAlignment w:val="baseline"/>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suppressAutoHyphens/>
      <w:spacing w:line="500" w:lineRule="exact"/>
      <w:jc w:val="both"/>
    </w:pPr>
    <w:rPr>
      <w:rFonts w:eastAsia="標楷體"/>
      <w:sz w:val="28"/>
    </w:rPr>
  </w:style>
  <w:style w:type="paragraph" w:styleId="1">
    <w:name w:val="heading 1"/>
    <w:basedOn w:val="a"/>
    <w:next w:val="a"/>
    <w:uiPriority w:val="9"/>
    <w:qFormat/>
    <w:pPr>
      <w:spacing w:before="60" w:after="60" w:line="520" w:lineRule="exact"/>
      <w:outlineLvl w:val="0"/>
    </w:pPr>
    <w:rPr>
      <w:b/>
      <w:bCs/>
      <w:sz w:val="40"/>
      <w:szCs w:val="52"/>
    </w:rPr>
  </w:style>
  <w:style w:type="paragraph" w:styleId="2">
    <w:name w:val="heading 2"/>
    <w:basedOn w:val="a"/>
    <w:next w:val="a0"/>
    <w:uiPriority w:val="9"/>
    <w:unhideWhenUsed/>
    <w:qFormat/>
    <w:pPr>
      <w:snapToGrid w:val="0"/>
      <w:spacing w:before="50"/>
      <w:jc w:val="left"/>
      <w:outlineLvl w:val="1"/>
    </w:pPr>
    <w:rPr>
      <w:b/>
      <w:bCs/>
      <w:szCs w:val="48"/>
    </w:rPr>
  </w:style>
  <w:style w:type="paragraph" w:styleId="3">
    <w:name w:val="heading 3"/>
    <w:basedOn w:val="a"/>
    <w:uiPriority w:val="9"/>
    <w:unhideWhenUsed/>
    <w:qFormat/>
    <w:pPr>
      <w:snapToGrid w:val="0"/>
      <w:ind w:left="450" w:hanging="250"/>
      <w:outlineLvl w:val="2"/>
    </w:pPr>
    <w:rPr>
      <w:bCs/>
      <w:szCs w:val="36"/>
    </w:rPr>
  </w:style>
  <w:style w:type="paragraph" w:styleId="5">
    <w:name w:val="heading 5"/>
    <w:basedOn w:val="a"/>
    <w:next w:val="a"/>
    <w:uiPriority w:val="9"/>
    <w:semiHidden/>
    <w:unhideWhenUsed/>
    <w:qFormat/>
    <w:pPr>
      <w:keepNext/>
      <w:spacing w:line="720" w:lineRule="atLeast"/>
      <w:ind w:left="200"/>
      <w:outlineLvl w:val="4"/>
    </w:pPr>
    <w:rPr>
      <w:rFonts w:ascii="Calibri Light" w:eastAsia="新細明體" w:hAnsi="Calibri Light"/>
      <w:b/>
      <w:bCs/>
      <w:sz w:val="36"/>
      <w:szCs w:val="36"/>
    </w:rPr>
  </w:style>
  <w:style w:type="paragraph" w:styleId="6">
    <w:name w:val="heading 6"/>
    <w:basedOn w:val="a"/>
    <w:next w:val="a"/>
    <w:uiPriority w:val="9"/>
    <w:semiHidden/>
    <w:unhideWhenUsed/>
    <w:qFormat/>
    <w:pPr>
      <w:keepNext/>
      <w:spacing w:line="720" w:lineRule="atLeast"/>
      <w:ind w:left="200"/>
      <w:outlineLvl w:val="5"/>
    </w:pPr>
    <w:rPr>
      <w:rFonts w:ascii="Calibri Light" w:eastAsia="新細明體" w:hAnsi="Calibri Light"/>
      <w:sz w:val="36"/>
      <w:szCs w:val="36"/>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標題 1 字元"/>
    <w:basedOn w:val="a1"/>
    <w:rPr>
      <w:rFonts w:eastAsia="標楷體" w:cs="Times New Roman"/>
      <w:b/>
      <w:bCs/>
      <w:kern w:val="3"/>
      <w:sz w:val="40"/>
      <w:szCs w:val="52"/>
    </w:rPr>
  </w:style>
  <w:style w:type="paragraph" w:customStyle="1" w:styleId="a0">
    <w:name w:val="壹、內文"/>
    <w:basedOn w:val="a"/>
    <w:pPr>
      <w:ind w:firstLine="200"/>
    </w:pPr>
  </w:style>
  <w:style w:type="character" w:customStyle="1" w:styleId="20">
    <w:name w:val="標題 2 字元"/>
    <w:basedOn w:val="a1"/>
    <w:rPr>
      <w:rFonts w:eastAsia="標楷體" w:cs="Times New Roman"/>
      <w:b/>
      <w:bCs/>
      <w:sz w:val="28"/>
      <w:szCs w:val="48"/>
    </w:rPr>
  </w:style>
  <w:style w:type="character" w:customStyle="1" w:styleId="a4">
    <w:name w:val="壹、內文 字元"/>
    <w:basedOn w:val="a1"/>
    <w:rPr>
      <w:rFonts w:eastAsia="標楷體"/>
      <w:sz w:val="28"/>
    </w:rPr>
  </w:style>
  <w:style w:type="character" w:customStyle="1" w:styleId="30">
    <w:name w:val="標題 3 字元"/>
    <w:basedOn w:val="a1"/>
    <w:rPr>
      <w:rFonts w:eastAsia="標楷體" w:cs="Times New Roman"/>
      <w:bCs/>
      <w:sz w:val="28"/>
      <w:szCs w:val="36"/>
    </w:rPr>
  </w:style>
  <w:style w:type="paragraph" w:customStyle="1" w:styleId="a5">
    <w:name w:val="(一)、內文"/>
    <w:basedOn w:val="3"/>
    <w:pPr>
      <w:ind w:left="200" w:firstLine="200"/>
    </w:pPr>
    <w:rPr>
      <w:kern w:val="0"/>
    </w:rPr>
  </w:style>
  <w:style w:type="paragraph" w:styleId="a6">
    <w:name w:val="No Spacing"/>
    <w:pPr>
      <w:widowControl w:val="0"/>
      <w:suppressAutoHyphens/>
      <w:jc w:val="both"/>
    </w:pPr>
    <w:rPr>
      <w:rFonts w:eastAsia="標楷體"/>
      <w:sz w:val="28"/>
    </w:rPr>
  </w:style>
  <w:style w:type="character" w:customStyle="1" w:styleId="a7">
    <w:name w:val="(一)、內文 字元"/>
    <w:basedOn w:val="30"/>
    <w:rPr>
      <w:rFonts w:eastAsia="標楷體" w:cs="Times New Roman"/>
      <w:bCs/>
      <w:kern w:val="0"/>
      <w:sz w:val="28"/>
      <w:szCs w:val="36"/>
    </w:rPr>
  </w:style>
  <w:style w:type="character" w:customStyle="1" w:styleId="a8">
    <w:name w:val="清單段落 字元"/>
    <w:rPr>
      <w:rFonts w:ascii="標楷體" w:eastAsia="標楷體" w:hAnsi="標楷體"/>
      <w:sz w:val="28"/>
    </w:rPr>
  </w:style>
  <w:style w:type="paragraph" w:styleId="a9">
    <w:name w:val="List Paragraph"/>
    <w:basedOn w:val="a"/>
    <w:pPr>
      <w:spacing w:line="520" w:lineRule="exact"/>
      <w:ind w:left="480"/>
    </w:pPr>
    <w:rPr>
      <w:rFonts w:ascii="標楷體" w:hAnsi="標楷體"/>
    </w:rPr>
  </w:style>
  <w:style w:type="character" w:customStyle="1" w:styleId="Aa">
    <w:name w:val="A、內文 字元"/>
    <w:basedOn w:val="a1"/>
    <w:rPr>
      <w:rFonts w:ascii="標楷體" w:eastAsia="標楷體" w:hAnsi="標楷體" w:cs="Times New Roman"/>
      <w:sz w:val="28"/>
      <w:szCs w:val="36"/>
    </w:rPr>
  </w:style>
  <w:style w:type="paragraph" w:customStyle="1" w:styleId="Ab">
    <w:name w:val="A、內文"/>
    <w:pPr>
      <w:widowControl w:val="0"/>
      <w:suppressAutoHyphens/>
      <w:spacing w:line="520" w:lineRule="exact"/>
      <w:ind w:left="300" w:firstLine="200"/>
    </w:pPr>
    <w:rPr>
      <w:rFonts w:ascii="標楷體" w:eastAsia="標楷體" w:hAnsi="標楷體"/>
      <w:sz w:val="28"/>
      <w:szCs w:val="36"/>
    </w:rPr>
  </w:style>
  <w:style w:type="character" w:customStyle="1" w:styleId="ac">
    <w:name w:val="內文(表) 字元"/>
    <w:basedOn w:val="a1"/>
    <w:rPr>
      <w:rFonts w:eastAsia="標楷體"/>
      <w:sz w:val="28"/>
    </w:rPr>
  </w:style>
  <w:style w:type="paragraph" w:customStyle="1" w:styleId="ad">
    <w:name w:val="內文(表)"/>
    <w:pPr>
      <w:suppressAutoHyphens/>
      <w:spacing w:line="460" w:lineRule="exact"/>
      <w:jc w:val="both"/>
    </w:pPr>
    <w:rPr>
      <w:rFonts w:eastAsia="標楷體"/>
      <w:sz w:val="28"/>
    </w:rPr>
  </w:style>
  <w:style w:type="character" w:customStyle="1" w:styleId="50">
    <w:name w:val="標題 5 字元"/>
    <w:basedOn w:val="a1"/>
    <w:rPr>
      <w:rFonts w:ascii="Calibri Light" w:eastAsia="新細明體" w:hAnsi="Calibri Light" w:cs="Times New Roman"/>
      <w:b/>
      <w:bCs/>
      <w:sz w:val="36"/>
      <w:szCs w:val="36"/>
    </w:rPr>
  </w:style>
  <w:style w:type="character" w:styleId="ae">
    <w:name w:val="Hyperlink"/>
    <w:basedOn w:val="a1"/>
    <w:rPr>
      <w:color w:val="0563C1"/>
      <w:u w:val="single"/>
    </w:rPr>
  </w:style>
  <w:style w:type="paragraph" w:styleId="af">
    <w:name w:val="header"/>
    <w:basedOn w:val="a"/>
    <w:pPr>
      <w:tabs>
        <w:tab w:val="center" w:pos="4153"/>
        <w:tab w:val="right" w:pos="8306"/>
      </w:tabs>
      <w:snapToGrid w:val="0"/>
    </w:pPr>
    <w:rPr>
      <w:sz w:val="20"/>
      <w:szCs w:val="20"/>
    </w:rPr>
  </w:style>
  <w:style w:type="character" w:customStyle="1" w:styleId="af0">
    <w:name w:val="頁首 字元"/>
    <w:basedOn w:val="a1"/>
    <w:rPr>
      <w:rFonts w:eastAsia="標楷體"/>
      <w:sz w:val="20"/>
      <w:szCs w:val="20"/>
    </w:rPr>
  </w:style>
  <w:style w:type="paragraph" w:styleId="af1">
    <w:name w:val="footer"/>
    <w:basedOn w:val="a"/>
    <w:pPr>
      <w:tabs>
        <w:tab w:val="center" w:pos="4153"/>
        <w:tab w:val="right" w:pos="8306"/>
      </w:tabs>
      <w:snapToGrid w:val="0"/>
    </w:pPr>
    <w:rPr>
      <w:sz w:val="20"/>
      <w:szCs w:val="20"/>
    </w:rPr>
  </w:style>
  <w:style w:type="character" w:customStyle="1" w:styleId="af2">
    <w:name w:val="頁尾 字元"/>
    <w:basedOn w:val="a1"/>
    <w:rPr>
      <w:rFonts w:eastAsia="標楷體"/>
      <w:sz w:val="20"/>
      <w:szCs w:val="20"/>
    </w:rPr>
  </w:style>
  <w:style w:type="paragraph" w:styleId="af3">
    <w:name w:val="Balloon Text"/>
    <w:basedOn w:val="a"/>
    <w:pPr>
      <w:spacing w:line="240" w:lineRule="auto"/>
    </w:pPr>
    <w:rPr>
      <w:rFonts w:ascii="Calibri Light" w:eastAsia="新細明體" w:hAnsi="Calibri Light"/>
      <w:sz w:val="18"/>
      <w:szCs w:val="18"/>
    </w:rPr>
  </w:style>
  <w:style w:type="character" w:customStyle="1" w:styleId="af4">
    <w:name w:val="註解方塊文字 字元"/>
    <w:basedOn w:val="a1"/>
    <w:rPr>
      <w:rFonts w:ascii="Calibri Light" w:eastAsia="新細明體" w:hAnsi="Calibri Light" w:cs="Times New Roman"/>
      <w:sz w:val="18"/>
      <w:szCs w:val="18"/>
    </w:rPr>
  </w:style>
  <w:style w:type="character" w:customStyle="1" w:styleId="af5">
    <w:name w:val="無間距 字元"/>
    <w:basedOn w:val="a1"/>
    <w:rPr>
      <w:rFonts w:eastAsia="標楷體"/>
      <w:sz w:val="28"/>
    </w:rPr>
  </w:style>
  <w:style w:type="character" w:customStyle="1" w:styleId="60">
    <w:name w:val="標題 6 字元"/>
    <w:basedOn w:val="a1"/>
    <w:rPr>
      <w:rFonts w:ascii="Calibri Light" w:eastAsia="新細明體" w:hAnsi="Calibri Light" w:cs="Times New Roman"/>
      <w:sz w:val="36"/>
      <w:szCs w:val="36"/>
    </w:rPr>
  </w:style>
  <w:style w:type="paragraph" w:customStyle="1" w:styleId="11">
    <w:name w:val="壹~1、內文"/>
    <w:basedOn w:val="a"/>
    <w:pPr>
      <w:snapToGrid w:val="0"/>
      <w:spacing w:after="50" w:line="520" w:lineRule="exact"/>
      <w:ind w:firstLine="200"/>
    </w:pPr>
  </w:style>
  <w:style w:type="character" w:customStyle="1" w:styleId="12">
    <w:name w:val="壹~1、內文 字元"/>
    <w:basedOn w:val="a1"/>
    <w:rPr>
      <w:rFonts w:eastAsia="標楷體"/>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mailto:02111@cpc.tw" TargetMode="External"/><Relationship Id="rId3" Type="http://schemas.openxmlformats.org/officeDocument/2006/relationships/settings" Target="settings.xml"/><Relationship Id="rId7" Type="http://schemas.openxmlformats.org/officeDocument/2006/relationships/hyperlink" Target="mailto:03207@cpc.tw"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8</Pages>
  <Words>659</Words>
  <Characters>3762</Characters>
  <Application>Microsoft Office Word</Application>
  <DocSecurity>0</DocSecurity>
  <Lines>31</Lines>
  <Paragraphs>8</Paragraphs>
  <ScaleCrop>false</ScaleCrop>
  <Company>CPC</Company>
  <LinksUpToDate>false</LinksUpToDate>
  <CharactersWithSpaces>4413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03207林稚芯</dc:creator>
  <dc:description/>
  <cp:lastModifiedBy>03207林稚芯</cp:lastModifiedBy>
  <cp:revision>4</cp:revision>
  <cp:lastPrinted>2024-03-13T04:30:00Z</cp:lastPrinted>
  <dcterms:created xsi:type="dcterms:W3CDTF">2024-03-20T05:28:00Z</dcterms:created>
  <dcterms:modified xsi:type="dcterms:W3CDTF">2024-03-20T06:47:00Z</dcterms:modified>
</cp:coreProperties>
</file>